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E9686" w14:textId="77777777" w:rsidR="00E0545E" w:rsidRPr="00E0545E" w:rsidRDefault="00E0545E" w:rsidP="00E0545E">
      <w:pPr>
        <w:spacing w:after="0" w:line="240" w:lineRule="auto"/>
        <w:ind w:right="1916"/>
        <w:rPr>
          <w:rFonts w:ascii="Calibri" w:eastAsia="Times New Roman" w:hAnsi="Calibri" w:cs="Times New Roman"/>
          <w:color w:val="00B050"/>
          <w:sz w:val="28"/>
          <w:szCs w:val="24"/>
        </w:rPr>
      </w:pPr>
      <w:r w:rsidRPr="00E0545E">
        <w:rPr>
          <w:rFonts w:ascii="Calibri" w:eastAsia="Times New Roman" w:hAnsi="Calibri" w:cs="Times New Roman"/>
          <w:color w:val="0070C0"/>
          <w:sz w:val="28"/>
          <w:szCs w:val="24"/>
        </w:rPr>
        <w:t xml:space="preserve">                       </w:t>
      </w:r>
      <w:r w:rsidR="003F5292" w:rsidRPr="00E0545E">
        <w:rPr>
          <w:rFonts w:ascii="Calibri" w:eastAsia="Times New Roman" w:hAnsi="Calibri" w:cs="Times New Roman"/>
          <w:noProof/>
          <w:color w:val="0070C0"/>
          <w:sz w:val="28"/>
          <w:szCs w:val="24"/>
          <w:lang w:eastAsia="en-GB"/>
        </w:rPr>
        <w:drawing>
          <wp:inline distT="0" distB="0" distL="0" distR="0" wp14:anchorId="07659359" wp14:editId="5ED26857">
            <wp:extent cx="2345690" cy="628015"/>
            <wp:effectExtent l="19050" t="0" r="0" b="0"/>
            <wp:docPr id="1" name="Picture 1" descr="DFNHS logo (640x207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FNHS logo (640x207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5690" cy="628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D617F79" w14:textId="77777777" w:rsidR="00E0545E" w:rsidRPr="00E0545E" w:rsidRDefault="00E0545E" w:rsidP="00E0545E">
      <w:pPr>
        <w:spacing w:after="0" w:line="240" w:lineRule="auto"/>
        <w:ind w:right="1916"/>
        <w:rPr>
          <w:rFonts w:ascii="Calibri" w:eastAsia="Times New Roman" w:hAnsi="Calibri" w:cs="Times New Roman"/>
          <w:b/>
          <w:sz w:val="28"/>
          <w:szCs w:val="24"/>
        </w:rPr>
      </w:pPr>
      <w:r w:rsidRPr="00E0545E">
        <w:rPr>
          <w:rFonts w:ascii="Calibri" w:eastAsia="Times New Roman" w:hAnsi="Calibri" w:cs="Times New Roman"/>
          <w:color w:val="00B050"/>
          <w:sz w:val="28"/>
          <w:szCs w:val="24"/>
        </w:rPr>
        <w:t xml:space="preserve">     </w:t>
      </w:r>
      <w:r w:rsidRPr="00E0545E">
        <w:rPr>
          <w:rFonts w:ascii="Calibri" w:eastAsia="Times New Roman" w:hAnsi="Calibri" w:cs="Times New Roman"/>
          <w:sz w:val="28"/>
          <w:szCs w:val="24"/>
        </w:rPr>
        <w:t xml:space="preserve">               </w:t>
      </w:r>
      <w:r w:rsidRPr="00E0545E">
        <w:rPr>
          <w:rFonts w:ascii="Calibri" w:eastAsia="Times New Roman" w:hAnsi="Calibri" w:cs="Times New Roman"/>
          <w:b/>
          <w:sz w:val="28"/>
          <w:szCs w:val="24"/>
        </w:rPr>
        <w:t xml:space="preserve">    </w:t>
      </w:r>
    </w:p>
    <w:p w14:paraId="00643B46" w14:textId="77777777" w:rsidR="00E0545E" w:rsidRPr="00E0545E" w:rsidRDefault="00E0545E" w:rsidP="00E0545E">
      <w:pPr>
        <w:spacing w:after="0" w:line="240" w:lineRule="auto"/>
        <w:ind w:right="1916"/>
        <w:rPr>
          <w:rFonts w:ascii="Calibri" w:eastAsia="Times New Roman" w:hAnsi="Calibri" w:cs="Times New Roman"/>
          <w:sz w:val="28"/>
          <w:szCs w:val="24"/>
        </w:rPr>
      </w:pPr>
      <w:r w:rsidRPr="00E0545E">
        <w:rPr>
          <w:rFonts w:ascii="Calibri" w:eastAsia="Times New Roman" w:hAnsi="Calibri" w:cs="Times New Roman"/>
          <w:b/>
          <w:sz w:val="28"/>
          <w:szCs w:val="24"/>
        </w:rPr>
        <w:t xml:space="preserve">                  </w:t>
      </w:r>
      <w:r w:rsidR="00797A57" w:rsidRPr="00911260">
        <w:rPr>
          <w:rFonts w:ascii="Calibri" w:eastAsia="Times New Roman" w:hAnsi="Calibri" w:cs="Times New Roman"/>
          <w:b/>
          <w:sz w:val="28"/>
          <w:szCs w:val="24"/>
        </w:rPr>
        <w:t>Minutes of</w:t>
      </w:r>
      <w:r w:rsidRPr="00E0545E">
        <w:rPr>
          <w:rFonts w:ascii="Calibri" w:eastAsia="Times New Roman" w:hAnsi="Calibri" w:cs="Times New Roman"/>
          <w:b/>
          <w:sz w:val="28"/>
          <w:szCs w:val="24"/>
        </w:rPr>
        <w:t xml:space="preserve"> the Executive Committee Meeting                        </w:t>
      </w:r>
    </w:p>
    <w:p w14:paraId="204298A4" w14:textId="77777777" w:rsidR="00E0545E" w:rsidRPr="00911260" w:rsidRDefault="003F5292" w:rsidP="00E0545E">
      <w:pPr>
        <w:spacing w:after="0" w:line="240" w:lineRule="auto"/>
        <w:ind w:right="1466"/>
        <w:rPr>
          <w:rFonts w:ascii="Calibri" w:eastAsia="Times New Roman" w:hAnsi="Calibri" w:cs="Times New Roman"/>
          <w:b/>
          <w:sz w:val="28"/>
          <w:szCs w:val="24"/>
        </w:rPr>
      </w:pPr>
      <w:r w:rsidRPr="00911260">
        <w:rPr>
          <w:rFonts w:ascii="Calibri" w:eastAsia="Times New Roman" w:hAnsi="Calibri" w:cs="Times New Roman"/>
          <w:b/>
          <w:sz w:val="28"/>
          <w:szCs w:val="24"/>
        </w:rPr>
        <w:t xml:space="preserve">         V</w:t>
      </w:r>
      <w:r w:rsidR="00797A57" w:rsidRPr="00911260">
        <w:rPr>
          <w:rFonts w:ascii="Calibri" w:eastAsia="Times New Roman" w:hAnsi="Calibri" w:cs="Times New Roman"/>
          <w:b/>
          <w:sz w:val="28"/>
          <w:szCs w:val="24"/>
        </w:rPr>
        <w:t xml:space="preserve">ideo conference held on </w:t>
      </w:r>
      <w:r w:rsidR="00E0545E" w:rsidRPr="00E0545E">
        <w:rPr>
          <w:rFonts w:ascii="Calibri" w:eastAsia="Times New Roman" w:hAnsi="Calibri" w:cs="Times New Roman"/>
          <w:b/>
          <w:sz w:val="28"/>
          <w:szCs w:val="24"/>
        </w:rPr>
        <w:t>Tuesday 10</w:t>
      </w:r>
      <w:r w:rsidR="00E0545E" w:rsidRPr="00E0545E">
        <w:rPr>
          <w:rFonts w:ascii="Calibri" w:eastAsia="Times New Roman" w:hAnsi="Calibri" w:cs="Times New Roman"/>
          <w:b/>
          <w:sz w:val="28"/>
          <w:szCs w:val="24"/>
          <w:vertAlign w:val="superscript"/>
        </w:rPr>
        <w:t>th</w:t>
      </w:r>
      <w:r w:rsidR="00E0545E" w:rsidRPr="00E0545E">
        <w:rPr>
          <w:rFonts w:ascii="Calibri" w:eastAsia="Times New Roman" w:hAnsi="Calibri" w:cs="Times New Roman"/>
          <w:b/>
          <w:sz w:val="28"/>
          <w:szCs w:val="24"/>
        </w:rPr>
        <w:t xml:space="preserve"> May</w:t>
      </w:r>
      <w:r w:rsidR="00797A57" w:rsidRPr="00911260">
        <w:rPr>
          <w:rFonts w:ascii="Calibri" w:eastAsia="Times New Roman" w:hAnsi="Calibri" w:cs="Times New Roman"/>
          <w:b/>
          <w:sz w:val="28"/>
          <w:szCs w:val="24"/>
        </w:rPr>
        <w:t xml:space="preserve"> 2022 </w:t>
      </w:r>
      <w:r w:rsidR="00E0545E" w:rsidRPr="00E0545E">
        <w:rPr>
          <w:rFonts w:ascii="Calibri" w:eastAsia="Times New Roman" w:hAnsi="Calibri" w:cs="Times New Roman"/>
          <w:b/>
          <w:sz w:val="28"/>
          <w:szCs w:val="24"/>
        </w:rPr>
        <w:t>3pm -5pm</w:t>
      </w:r>
    </w:p>
    <w:p w14:paraId="35E68580" w14:textId="77777777" w:rsidR="00EC2667" w:rsidRPr="00911260" w:rsidRDefault="00EC2667" w:rsidP="00E0545E">
      <w:pPr>
        <w:spacing w:after="0" w:line="240" w:lineRule="auto"/>
        <w:ind w:right="1466"/>
        <w:rPr>
          <w:rFonts w:ascii="Calibri" w:eastAsia="Times New Roman" w:hAnsi="Calibri" w:cs="Times New Roman"/>
          <w:b/>
          <w:sz w:val="28"/>
          <w:szCs w:val="24"/>
        </w:rPr>
      </w:pPr>
    </w:p>
    <w:p w14:paraId="679C5105" w14:textId="77777777" w:rsidR="00EC2667" w:rsidRDefault="00EC2667" w:rsidP="00EC2667">
      <w:pPr>
        <w:spacing w:after="0" w:line="240" w:lineRule="auto"/>
        <w:ind w:right="1466"/>
        <w:contextualSpacing/>
        <w:rPr>
          <w:rFonts w:ascii="Calibri" w:eastAsia="Times New Roman" w:hAnsi="Calibri" w:cs="Times New Roman"/>
          <w:sz w:val="24"/>
          <w:lang w:eastAsia="en-GB"/>
        </w:rPr>
      </w:pPr>
      <w:r w:rsidRPr="00EC2667">
        <w:rPr>
          <w:rFonts w:ascii="Calibri" w:eastAsia="Times New Roman" w:hAnsi="Calibri" w:cs="Times New Roman"/>
          <w:b/>
          <w:sz w:val="24"/>
          <w:lang w:eastAsia="en-GB"/>
        </w:rPr>
        <w:t xml:space="preserve">Participants: </w:t>
      </w:r>
      <w:r w:rsidRPr="00EC2667">
        <w:rPr>
          <w:rFonts w:ascii="Calibri" w:eastAsia="Times New Roman" w:hAnsi="Calibri" w:cs="Times New Roman"/>
          <w:sz w:val="24"/>
          <w:lang w:eastAsia="en-GB"/>
        </w:rPr>
        <w:t xml:space="preserve">Colin Hutchinson (Chair), Peter Trewby, Malila Noone, </w:t>
      </w:r>
      <w:r w:rsidR="00CE33C8" w:rsidRPr="00CE33C8">
        <w:rPr>
          <w:rFonts w:ascii="Calibri" w:eastAsia="Times New Roman" w:hAnsi="Calibri" w:cs="Times New Roman"/>
          <w:sz w:val="24"/>
          <w:lang w:eastAsia="en-GB"/>
        </w:rPr>
        <w:t xml:space="preserve">Alan Taman, </w:t>
      </w:r>
      <w:r w:rsidRPr="00EC2667">
        <w:rPr>
          <w:rFonts w:ascii="Calibri" w:eastAsia="Times New Roman" w:hAnsi="Calibri" w:cs="Times New Roman"/>
          <w:sz w:val="24"/>
          <w:lang w:eastAsia="en-GB"/>
        </w:rPr>
        <w:t>Andrea Franks,</w:t>
      </w:r>
      <w:r w:rsidRPr="00EC2667">
        <w:rPr>
          <w:rFonts w:ascii="Calibri" w:eastAsia="Times New Roman" w:hAnsi="Calibri" w:cs="Times New Roman"/>
          <w:color w:val="0070C0"/>
          <w:sz w:val="24"/>
          <w:lang w:eastAsia="en-GB"/>
        </w:rPr>
        <w:t xml:space="preserve"> </w:t>
      </w:r>
      <w:r w:rsidRPr="00EC2667">
        <w:rPr>
          <w:rFonts w:ascii="Calibri" w:eastAsia="Times New Roman" w:hAnsi="Calibri" w:cs="Times New Roman"/>
          <w:sz w:val="24"/>
          <w:lang w:eastAsia="en-GB"/>
        </w:rPr>
        <w:t>Eric Watts, David Zigmond, M</w:t>
      </w:r>
      <w:r w:rsidRPr="00911260">
        <w:rPr>
          <w:rFonts w:ascii="Calibri" w:eastAsia="Times New Roman" w:hAnsi="Calibri" w:cs="Times New Roman"/>
          <w:sz w:val="24"/>
          <w:lang w:eastAsia="en-GB"/>
        </w:rPr>
        <w:t xml:space="preserve">orris Bernadt, Helen Fernandez and </w:t>
      </w:r>
      <w:r w:rsidR="002D7B8E">
        <w:rPr>
          <w:rFonts w:ascii="Calibri" w:eastAsia="Times New Roman" w:hAnsi="Calibri" w:cs="Times New Roman"/>
          <w:sz w:val="24"/>
          <w:lang w:eastAsia="en-GB"/>
        </w:rPr>
        <w:t xml:space="preserve"> </w:t>
      </w:r>
      <w:r w:rsidRPr="00911260">
        <w:rPr>
          <w:rFonts w:ascii="Calibri" w:eastAsia="Times New Roman" w:hAnsi="Calibri" w:cs="Times New Roman"/>
          <w:sz w:val="24"/>
          <w:lang w:eastAsia="en-GB"/>
        </w:rPr>
        <w:t>P</w:t>
      </w:r>
      <w:r w:rsidRPr="00EC2667">
        <w:rPr>
          <w:rFonts w:ascii="Calibri" w:eastAsia="Times New Roman" w:hAnsi="Calibri" w:cs="Times New Roman"/>
          <w:sz w:val="24"/>
          <w:lang w:eastAsia="en-GB"/>
        </w:rPr>
        <w:t>am Zinkin</w:t>
      </w:r>
    </w:p>
    <w:p w14:paraId="72DD1EA1" w14:textId="77777777" w:rsidR="00CE33C8" w:rsidRPr="00EC2667" w:rsidRDefault="00CE33C8" w:rsidP="00EC2667">
      <w:pPr>
        <w:spacing w:after="0" w:line="240" w:lineRule="auto"/>
        <w:ind w:right="1466"/>
        <w:contextualSpacing/>
        <w:rPr>
          <w:rFonts w:ascii="Calibri" w:eastAsia="Times New Roman" w:hAnsi="Calibri" w:cs="Times New Roman"/>
          <w:sz w:val="24"/>
          <w:lang w:eastAsia="en-GB"/>
        </w:rPr>
      </w:pPr>
    </w:p>
    <w:p w14:paraId="27ED0352" w14:textId="77777777" w:rsidR="00EC2667" w:rsidRPr="00EC2667" w:rsidRDefault="00C92009" w:rsidP="00EC2667">
      <w:pPr>
        <w:spacing w:after="0" w:line="240" w:lineRule="auto"/>
        <w:ind w:right="1466"/>
        <w:contextualSpacing/>
        <w:rPr>
          <w:rFonts w:ascii="Calibri" w:eastAsia="Times New Roman" w:hAnsi="Calibri" w:cs="Times New Roman"/>
          <w:sz w:val="28"/>
          <w:szCs w:val="24"/>
          <w:lang w:eastAsia="en-GB"/>
        </w:rPr>
      </w:pPr>
      <w:r w:rsidRPr="00911260">
        <w:rPr>
          <w:rFonts w:ascii="Calibri" w:eastAsia="Times New Roman" w:hAnsi="Calibri" w:cs="Times New Roman"/>
          <w:b/>
          <w:sz w:val="24"/>
        </w:rPr>
        <w:t xml:space="preserve">1. </w:t>
      </w:r>
      <w:r w:rsidR="00E0545E" w:rsidRPr="00911260">
        <w:rPr>
          <w:rFonts w:ascii="Calibri" w:eastAsia="Times New Roman" w:hAnsi="Calibri" w:cs="Times New Roman"/>
          <w:b/>
          <w:sz w:val="24"/>
        </w:rPr>
        <w:t>Apologies</w:t>
      </w:r>
      <w:r w:rsidR="005D0A46" w:rsidRPr="00911260">
        <w:rPr>
          <w:rFonts w:ascii="Calibri" w:eastAsia="Times New Roman" w:hAnsi="Calibri" w:cs="Times New Roman"/>
          <w:b/>
          <w:sz w:val="24"/>
        </w:rPr>
        <w:t xml:space="preserve">: </w:t>
      </w:r>
      <w:r w:rsidR="003A3500" w:rsidRPr="00911260">
        <w:rPr>
          <w:rFonts w:ascii="Calibri" w:eastAsia="Times New Roman" w:hAnsi="Calibri" w:cs="Times New Roman"/>
          <w:sz w:val="24"/>
          <w:szCs w:val="24"/>
          <w:lang w:eastAsia="en-GB"/>
        </w:rPr>
        <w:t xml:space="preserve">Maureen O’Leary, Arun Baksi, Alison Hallett </w:t>
      </w:r>
      <w:r w:rsidR="00EC2667" w:rsidRPr="00EC2667">
        <w:rPr>
          <w:rFonts w:ascii="Calibri" w:eastAsia="Times New Roman" w:hAnsi="Calibri" w:cs="Times New Roman"/>
          <w:sz w:val="24"/>
          <w:szCs w:val="24"/>
          <w:lang w:eastAsia="en-GB"/>
        </w:rPr>
        <w:t>and Chris Birt</w:t>
      </w:r>
      <w:r w:rsidR="00EC2667" w:rsidRPr="00EC2667">
        <w:rPr>
          <w:rFonts w:ascii="Calibri" w:eastAsia="Times New Roman" w:hAnsi="Calibri" w:cs="Times New Roman"/>
          <w:sz w:val="28"/>
          <w:szCs w:val="24"/>
          <w:lang w:eastAsia="en-GB"/>
        </w:rPr>
        <w:t>.</w:t>
      </w:r>
    </w:p>
    <w:p w14:paraId="4AA52BF1" w14:textId="77777777" w:rsidR="00E0545E" w:rsidRPr="00911260" w:rsidRDefault="00E0545E" w:rsidP="00EC2667">
      <w:pPr>
        <w:pStyle w:val="ListParagraph"/>
        <w:spacing w:after="0" w:line="240" w:lineRule="auto"/>
        <w:ind w:right="1466"/>
        <w:rPr>
          <w:rFonts w:ascii="Calibri" w:eastAsia="Times New Roman" w:hAnsi="Calibri" w:cs="Times New Roman"/>
          <w:b/>
          <w:sz w:val="24"/>
        </w:rPr>
      </w:pPr>
    </w:p>
    <w:p w14:paraId="3D939D82" w14:textId="77777777" w:rsidR="00FA74AB" w:rsidRDefault="00E0545E" w:rsidP="00E0545E">
      <w:pPr>
        <w:tabs>
          <w:tab w:val="left" w:pos="5298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E0545E">
        <w:rPr>
          <w:rFonts w:ascii="Calibri" w:eastAsia="Times New Roman" w:hAnsi="Calibri" w:cs="Times New Roman"/>
          <w:b/>
          <w:sz w:val="24"/>
          <w:szCs w:val="24"/>
        </w:rPr>
        <w:t xml:space="preserve">2. Minutes of the EC meeting </w:t>
      </w:r>
      <w:r w:rsidR="00911260">
        <w:rPr>
          <w:rFonts w:ascii="Calibri" w:eastAsia="Times New Roman" w:hAnsi="Calibri" w:cs="Times New Roman"/>
          <w:b/>
          <w:sz w:val="24"/>
          <w:szCs w:val="24"/>
        </w:rPr>
        <w:t xml:space="preserve">21st </w:t>
      </w:r>
      <w:r w:rsidRPr="00E0545E">
        <w:rPr>
          <w:rFonts w:ascii="Calibri" w:eastAsia="Times New Roman" w:hAnsi="Calibri" w:cs="Times New Roman"/>
          <w:b/>
          <w:sz w:val="24"/>
          <w:szCs w:val="24"/>
        </w:rPr>
        <w:t>January 2022</w:t>
      </w:r>
      <w:r w:rsidR="00256B50">
        <w:rPr>
          <w:rFonts w:ascii="Calibri" w:eastAsia="Times New Roman" w:hAnsi="Calibri" w:cs="Times New Roman"/>
          <w:b/>
          <w:sz w:val="24"/>
          <w:szCs w:val="24"/>
        </w:rPr>
        <w:t xml:space="preserve">:  </w:t>
      </w:r>
      <w:r w:rsidR="003A3500" w:rsidRPr="00911260">
        <w:rPr>
          <w:rFonts w:ascii="Calibri" w:eastAsia="Times New Roman" w:hAnsi="Calibri" w:cs="Times New Roman"/>
          <w:sz w:val="24"/>
          <w:szCs w:val="24"/>
        </w:rPr>
        <w:t>These were accepted as correct</w:t>
      </w:r>
    </w:p>
    <w:p w14:paraId="630E5FB6" w14:textId="77777777" w:rsidR="00911260" w:rsidRPr="00E0545E" w:rsidRDefault="00911260" w:rsidP="00E0545E">
      <w:pPr>
        <w:tabs>
          <w:tab w:val="left" w:pos="5298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397AC101" w14:textId="77777777" w:rsidR="00E0545E" w:rsidRPr="00E0545E" w:rsidRDefault="00E0545E" w:rsidP="00E0545E">
      <w:pPr>
        <w:tabs>
          <w:tab w:val="left" w:pos="3912"/>
        </w:tabs>
        <w:spacing w:after="0" w:line="240" w:lineRule="auto"/>
        <w:rPr>
          <w:rFonts w:ascii="Calibri" w:eastAsia="Times New Roman" w:hAnsi="Calibri" w:cs="Times New Roman"/>
          <w:b/>
          <w:sz w:val="24"/>
          <w:szCs w:val="24"/>
        </w:rPr>
      </w:pPr>
      <w:r w:rsidRPr="00E0545E">
        <w:rPr>
          <w:rFonts w:ascii="Calibri" w:eastAsia="Times New Roman" w:hAnsi="Calibri" w:cs="Times New Roman"/>
          <w:b/>
          <w:sz w:val="24"/>
          <w:szCs w:val="24"/>
        </w:rPr>
        <w:t>3. Matters arising from the minutes</w:t>
      </w:r>
    </w:p>
    <w:p w14:paraId="354B0ED1" w14:textId="77777777" w:rsidR="00E0545E" w:rsidRPr="00E0545E" w:rsidRDefault="00E0545E" w:rsidP="00E0545E">
      <w:pPr>
        <w:tabs>
          <w:tab w:val="left" w:pos="3912"/>
        </w:tabs>
        <w:spacing w:after="0" w:line="240" w:lineRule="auto"/>
        <w:rPr>
          <w:rFonts w:ascii="Calibri" w:eastAsia="Times New Roman" w:hAnsi="Calibri" w:cs="Times New Roman"/>
          <w:b/>
          <w:sz w:val="24"/>
          <w:szCs w:val="24"/>
        </w:rPr>
      </w:pPr>
      <w:r w:rsidRPr="00E0545E">
        <w:rPr>
          <w:rFonts w:ascii="Calibri" w:eastAsia="Times New Roman" w:hAnsi="Calibri" w:cs="Times New Roman"/>
          <w:b/>
          <w:sz w:val="24"/>
          <w:szCs w:val="24"/>
        </w:rPr>
        <w:t xml:space="preserve">            </w:t>
      </w:r>
      <w:proofErr w:type="spellStart"/>
      <w:r w:rsidRPr="00E0545E">
        <w:rPr>
          <w:rFonts w:ascii="Calibri" w:eastAsia="Times New Roman" w:hAnsi="Calibri" w:cs="Times New Roman"/>
          <w:b/>
          <w:i/>
          <w:sz w:val="24"/>
          <w:szCs w:val="24"/>
        </w:rPr>
        <w:t>i</w:t>
      </w:r>
      <w:proofErr w:type="spellEnd"/>
      <w:r w:rsidRPr="00E0545E">
        <w:rPr>
          <w:rFonts w:ascii="Calibri" w:eastAsia="Times New Roman" w:hAnsi="Calibri" w:cs="Times New Roman"/>
          <w:b/>
          <w:i/>
          <w:sz w:val="24"/>
          <w:szCs w:val="24"/>
        </w:rPr>
        <w:t>) Request for assistance from a member</w:t>
      </w:r>
      <w:r w:rsidR="005D0A46" w:rsidRPr="00911260">
        <w:rPr>
          <w:rFonts w:ascii="Calibri" w:eastAsia="Times New Roman" w:hAnsi="Calibri" w:cs="Times New Roman"/>
          <w:b/>
          <w:sz w:val="24"/>
          <w:szCs w:val="24"/>
        </w:rPr>
        <w:t xml:space="preserve">: </w:t>
      </w:r>
      <w:r w:rsidR="005D0A46" w:rsidRPr="00911260">
        <w:rPr>
          <w:rFonts w:ascii="Calibri" w:eastAsia="Times New Roman" w:hAnsi="Calibri" w:cs="Times New Roman"/>
          <w:sz w:val="24"/>
          <w:szCs w:val="24"/>
        </w:rPr>
        <w:t xml:space="preserve">Malila was in contact with Dr Idrees. He agreed to join DAUK and is waiting for a response. </w:t>
      </w:r>
      <w:r w:rsidRPr="00E0545E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</w:p>
    <w:p w14:paraId="1B843E65" w14:textId="77777777" w:rsidR="00E0545E" w:rsidRPr="00E0545E" w:rsidRDefault="00E0545E" w:rsidP="00E0545E">
      <w:pPr>
        <w:tabs>
          <w:tab w:val="left" w:pos="709"/>
          <w:tab w:val="left" w:pos="5298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3B5A73B2" w14:textId="77777777" w:rsidR="003F4763" w:rsidRPr="00911260" w:rsidRDefault="00E0545E" w:rsidP="00E0545E">
      <w:pPr>
        <w:tabs>
          <w:tab w:val="left" w:pos="5298"/>
        </w:tabs>
        <w:spacing w:after="0" w:line="240" w:lineRule="auto"/>
        <w:rPr>
          <w:rFonts w:ascii="Calibri" w:eastAsia="Times New Roman" w:hAnsi="Calibri" w:cs="Times New Roman"/>
          <w:b/>
          <w:sz w:val="24"/>
          <w:szCs w:val="24"/>
        </w:rPr>
      </w:pPr>
      <w:r w:rsidRPr="00E0545E">
        <w:rPr>
          <w:rFonts w:ascii="Calibri" w:eastAsia="Times New Roman" w:hAnsi="Calibri" w:cs="Times New Roman"/>
          <w:sz w:val="24"/>
          <w:szCs w:val="24"/>
        </w:rPr>
        <w:t xml:space="preserve"> </w:t>
      </w:r>
      <w:r w:rsidRPr="00E0545E">
        <w:rPr>
          <w:rFonts w:ascii="Calibri" w:eastAsia="Times New Roman" w:hAnsi="Calibri" w:cs="Times New Roman"/>
          <w:b/>
          <w:sz w:val="24"/>
          <w:szCs w:val="24"/>
        </w:rPr>
        <w:t>4. Treasurer’s Report</w:t>
      </w:r>
      <w:r w:rsidR="00E170DD" w:rsidRPr="00911260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</w:p>
    <w:p w14:paraId="181546B0" w14:textId="77777777" w:rsidR="00E0545E" w:rsidRPr="00911260" w:rsidRDefault="00E170DD" w:rsidP="00E0545E">
      <w:pPr>
        <w:tabs>
          <w:tab w:val="left" w:pos="5298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911260">
        <w:rPr>
          <w:rFonts w:ascii="Calibri" w:eastAsia="Times New Roman" w:hAnsi="Calibri" w:cs="Times New Roman"/>
          <w:sz w:val="24"/>
          <w:szCs w:val="24"/>
        </w:rPr>
        <w:t>The balance in our feeder account has reduced to £3164 from £8491 in January. This reflects the £1000 donations to KONP, CHPI and the Good Law Project as agreed at the January meeting.</w:t>
      </w:r>
      <w:r w:rsidR="00E04FA8" w:rsidRPr="00911260">
        <w:rPr>
          <w:rFonts w:ascii="Calibri" w:eastAsia="Times New Roman" w:hAnsi="Calibri" w:cs="Times New Roman"/>
          <w:sz w:val="24"/>
          <w:szCs w:val="24"/>
        </w:rPr>
        <w:t xml:space="preserve"> In addition, £2600 has been paid to Royal Society of Medicine </w:t>
      </w:r>
      <w:r w:rsidR="00F95B84" w:rsidRPr="00911260">
        <w:rPr>
          <w:rFonts w:ascii="Calibri" w:eastAsia="Times New Roman" w:hAnsi="Calibri" w:cs="Times New Roman"/>
          <w:sz w:val="24"/>
          <w:szCs w:val="24"/>
        </w:rPr>
        <w:t xml:space="preserve">which is the </w:t>
      </w:r>
      <w:r w:rsidR="00BC05A1" w:rsidRPr="00911260">
        <w:rPr>
          <w:rFonts w:ascii="Calibri" w:eastAsia="Times New Roman" w:hAnsi="Calibri" w:cs="Times New Roman"/>
          <w:sz w:val="24"/>
          <w:szCs w:val="24"/>
        </w:rPr>
        <w:t>full payment for</w:t>
      </w:r>
      <w:r w:rsidR="00E04FA8" w:rsidRPr="00911260">
        <w:rPr>
          <w:rFonts w:ascii="Calibri" w:eastAsia="Times New Roman" w:hAnsi="Calibri" w:cs="Times New Roman"/>
          <w:sz w:val="24"/>
          <w:szCs w:val="24"/>
        </w:rPr>
        <w:t xml:space="preserve"> the AGM</w:t>
      </w:r>
      <w:r w:rsidR="00BC05A1" w:rsidRPr="00911260">
        <w:rPr>
          <w:rFonts w:ascii="Calibri" w:eastAsia="Times New Roman" w:hAnsi="Calibri" w:cs="Times New Roman"/>
          <w:sz w:val="24"/>
          <w:szCs w:val="24"/>
        </w:rPr>
        <w:t>. The payment</w:t>
      </w:r>
      <w:r w:rsidR="00C10025" w:rsidRPr="00911260">
        <w:rPr>
          <w:rFonts w:ascii="Calibri" w:eastAsia="Times New Roman" w:hAnsi="Calibri" w:cs="Times New Roman"/>
          <w:sz w:val="24"/>
          <w:szCs w:val="24"/>
        </w:rPr>
        <w:t xml:space="preserve"> excludes lunch but includes coffee and tea in the afternoon. Their very expensive AV system is also not included.  Alan will organise our own AV system.</w:t>
      </w:r>
    </w:p>
    <w:p w14:paraId="03458B4F" w14:textId="77777777" w:rsidR="00350C19" w:rsidRPr="00E0545E" w:rsidRDefault="00350C19" w:rsidP="00E0545E">
      <w:pPr>
        <w:tabs>
          <w:tab w:val="left" w:pos="5298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911260">
        <w:rPr>
          <w:rFonts w:ascii="Calibri" w:eastAsia="Times New Roman" w:hAnsi="Calibri" w:cs="Times New Roman"/>
          <w:sz w:val="24"/>
          <w:szCs w:val="24"/>
        </w:rPr>
        <w:t xml:space="preserve">Membership is down to 595. We have gained 10 new members (6 trainees) but </w:t>
      </w:r>
      <w:r w:rsidR="008348BF" w:rsidRPr="00911260">
        <w:rPr>
          <w:rFonts w:ascii="Calibri" w:eastAsia="Times New Roman" w:hAnsi="Calibri" w:cs="Times New Roman"/>
          <w:sz w:val="24"/>
          <w:szCs w:val="24"/>
        </w:rPr>
        <w:t xml:space="preserve">lost 48 members (8 deaths, 6 </w:t>
      </w:r>
      <w:r w:rsidR="00453834" w:rsidRPr="00911260">
        <w:rPr>
          <w:rFonts w:ascii="Calibri" w:eastAsia="Times New Roman" w:hAnsi="Calibri" w:cs="Times New Roman"/>
          <w:sz w:val="24"/>
          <w:szCs w:val="24"/>
        </w:rPr>
        <w:t xml:space="preserve">had </w:t>
      </w:r>
      <w:r w:rsidR="008348BF" w:rsidRPr="00911260">
        <w:rPr>
          <w:rFonts w:ascii="Calibri" w:eastAsia="Times New Roman" w:hAnsi="Calibri" w:cs="Times New Roman"/>
          <w:sz w:val="24"/>
          <w:szCs w:val="24"/>
        </w:rPr>
        <w:t>no continued interest in the NHS)</w:t>
      </w:r>
      <w:r w:rsidR="00453834" w:rsidRPr="00911260">
        <w:rPr>
          <w:rFonts w:ascii="Calibri" w:eastAsia="Times New Roman" w:hAnsi="Calibri" w:cs="Times New Roman"/>
          <w:sz w:val="24"/>
          <w:szCs w:val="24"/>
        </w:rPr>
        <w:t>.</w:t>
      </w:r>
    </w:p>
    <w:p w14:paraId="1DFE001C" w14:textId="77777777" w:rsidR="003F4763" w:rsidRPr="00911260" w:rsidRDefault="00E0545E" w:rsidP="00453834">
      <w:pPr>
        <w:tabs>
          <w:tab w:val="left" w:pos="5298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E0545E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Pr="00E0545E">
        <w:rPr>
          <w:rFonts w:ascii="Calibri" w:eastAsia="Times New Roman" w:hAnsi="Calibri" w:cs="Times New Roman"/>
          <w:b/>
          <w:i/>
          <w:sz w:val="24"/>
          <w:szCs w:val="24"/>
        </w:rPr>
        <w:t xml:space="preserve"> </w:t>
      </w:r>
      <w:r w:rsidR="00756551">
        <w:rPr>
          <w:rFonts w:ascii="Calibri" w:eastAsia="Times New Roman" w:hAnsi="Calibri" w:cs="Times New Roman"/>
          <w:b/>
          <w:i/>
          <w:sz w:val="24"/>
          <w:szCs w:val="24"/>
        </w:rPr>
        <w:t xml:space="preserve">                 </w:t>
      </w:r>
      <w:r w:rsidRPr="00E0545E">
        <w:rPr>
          <w:rFonts w:ascii="Calibri" w:eastAsia="Times New Roman" w:hAnsi="Calibri" w:cs="Times New Roman"/>
          <w:b/>
          <w:i/>
          <w:sz w:val="24"/>
          <w:szCs w:val="24"/>
        </w:rPr>
        <w:t>The Peter Fisher Memorial Essay Prize</w:t>
      </w:r>
      <w:r w:rsidR="00BC05A1" w:rsidRPr="00911260">
        <w:rPr>
          <w:rFonts w:ascii="Calibri" w:eastAsia="Times New Roman" w:hAnsi="Calibri" w:cs="Times New Roman"/>
          <w:sz w:val="24"/>
          <w:szCs w:val="24"/>
        </w:rPr>
        <w:t>: T</w:t>
      </w:r>
      <w:r w:rsidR="005837C9" w:rsidRPr="00911260">
        <w:rPr>
          <w:rFonts w:ascii="Calibri" w:eastAsia="Times New Roman" w:hAnsi="Calibri" w:cs="Times New Roman"/>
          <w:sz w:val="24"/>
          <w:szCs w:val="24"/>
        </w:rPr>
        <w:t xml:space="preserve">his is supported by the </w:t>
      </w:r>
      <w:r w:rsidR="003F4763" w:rsidRPr="00911260">
        <w:rPr>
          <w:rFonts w:ascii="Calibri" w:eastAsia="Times New Roman" w:hAnsi="Calibri" w:cs="Times New Roman"/>
          <w:sz w:val="24"/>
          <w:szCs w:val="24"/>
        </w:rPr>
        <w:t>editor of the</w:t>
      </w:r>
      <w:r w:rsidR="005837C9" w:rsidRPr="00911260">
        <w:rPr>
          <w:rFonts w:ascii="Calibri" w:eastAsia="Times New Roman" w:hAnsi="Calibri" w:cs="Times New Roman"/>
          <w:sz w:val="24"/>
          <w:szCs w:val="24"/>
        </w:rPr>
        <w:t xml:space="preserve"> RSM</w:t>
      </w:r>
      <w:r w:rsidR="00BC05A1" w:rsidRPr="00911260">
        <w:rPr>
          <w:rFonts w:ascii="Calibri" w:eastAsia="Times New Roman" w:hAnsi="Calibri" w:cs="Times New Roman"/>
          <w:sz w:val="24"/>
          <w:szCs w:val="24"/>
        </w:rPr>
        <w:t xml:space="preserve"> journal as before.</w:t>
      </w:r>
      <w:r w:rsidR="005837C9" w:rsidRPr="00911260">
        <w:rPr>
          <w:rFonts w:ascii="Calibri" w:eastAsia="Times New Roman" w:hAnsi="Calibri" w:cs="Times New Roman"/>
          <w:sz w:val="24"/>
          <w:szCs w:val="24"/>
        </w:rPr>
        <w:t xml:space="preserve"> It has been widely advertised including </w:t>
      </w:r>
      <w:r w:rsidR="00BC05A1" w:rsidRPr="00911260">
        <w:rPr>
          <w:rFonts w:ascii="Calibri" w:eastAsia="Times New Roman" w:hAnsi="Calibri" w:cs="Times New Roman"/>
          <w:sz w:val="24"/>
          <w:szCs w:val="24"/>
        </w:rPr>
        <w:t xml:space="preserve">the </w:t>
      </w:r>
      <w:r w:rsidR="005837C9" w:rsidRPr="00911260">
        <w:rPr>
          <w:rFonts w:ascii="Calibri" w:eastAsia="Times New Roman" w:hAnsi="Calibri" w:cs="Times New Roman"/>
          <w:sz w:val="24"/>
          <w:szCs w:val="24"/>
        </w:rPr>
        <w:t xml:space="preserve">RCP president’s newsletter, postgraduate centres, and London </w:t>
      </w:r>
      <w:r w:rsidR="003F4763" w:rsidRPr="00911260">
        <w:rPr>
          <w:rFonts w:ascii="Calibri" w:eastAsia="Times New Roman" w:hAnsi="Calibri" w:cs="Times New Roman"/>
          <w:sz w:val="24"/>
          <w:szCs w:val="24"/>
        </w:rPr>
        <w:t>HEE Twitter</w:t>
      </w:r>
      <w:r w:rsidR="005837C9" w:rsidRPr="00911260">
        <w:rPr>
          <w:rFonts w:ascii="Calibri" w:eastAsia="Times New Roman" w:hAnsi="Calibri" w:cs="Times New Roman"/>
          <w:sz w:val="24"/>
          <w:szCs w:val="24"/>
        </w:rPr>
        <w:t xml:space="preserve"> feed. </w:t>
      </w:r>
      <w:r w:rsidR="003F4763" w:rsidRPr="00911260">
        <w:rPr>
          <w:rFonts w:ascii="Calibri" w:eastAsia="Times New Roman" w:hAnsi="Calibri" w:cs="Times New Roman"/>
          <w:sz w:val="24"/>
          <w:szCs w:val="24"/>
        </w:rPr>
        <w:t xml:space="preserve">DAUK </w:t>
      </w:r>
      <w:r w:rsidR="00493017" w:rsidRPr="00911260">
        <w:rPr>
          <w:rFonts w:ascii="Calibri" w:eastAsia="Times New Roman" w:hAnsi="Calibri" w:cs="Times New Roman"/>
          <w:sz w:val="24"/>
          <w:szCs w:val="24"/>
        </w:rPr>
        <w:t>and Everydoctor</w:t>
      </w:r>
      <w:r w:rsidR="00BC05A1" w:rsidRPr="00911260">
        <w:rPr>
          <w:rFonts w:ascii="Calibri" w:eastAsia="Times New Roman" w:hAnsi="Calibri" w:cs="Times New Roman"/>
          <w:sz w:val="24"/>
          <w:szCs w:val="24"/>
        </w:rPr>
        <w:t xml:space="preserve"> will be approached to publicize </w:t>
      </w:r>
      <w:r w:rsidR="00346F5E" w:rsidRPr="00911260">
        <w:rPr>
          <w:rFonts w:ascii="Calibri" w:eastAsia="Times New Roman" w:hAnsi="Calibri" w:cs="Times New Roman"/>
          <w:sz w:val="24"/>
          <w:szCs w:val="24"/>
        </w:rPr>
        <w:t>it on</w:t>
      </w:r>
      <w:r w:rsidR="003F4763" w:rsidRPr="00911260">
        <w:rPr>
          <w:rFonts w:ascii="Calibri" w:eastAsia="Times New Roman" w:hAnsi="Calibri" w:cs="Times New Roman"/>
          <w:sz w:val="24"/>
          <w:szCs w:val="24"/>
        </w:rPr>
        <w:t xml:space="preserve"> social media</w:t>
      </w:r>
      <w:r w:rsidR="00BC05A1" w:rsidRPr="00911260">
        <w:rPr>
          <w:rFonts w:ascii="Calibri" w:eastAsia="Times New Roman" w:hAnsi="Calibri" w:cs="Times New Roman"/>
          <w:sz w:val="24"/>
          <w:szCs w:val="24"/>
        </w:rPr>
        <w:t>.</w:t>
      </w:r>
    </w:p>
    <w:p w14:paraId="345704AC" w14:textId="77777777" w:rsidR="003F4763" w:rsidRPr="00911260" w:rsidRDefault="00BC05A1" w:rsidP="00453834">
      <w:pPr>
        <w:tabs>
          <w:tab w:val="left" w:pos="5298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911260">
        <w:rPr>
          <w:rFonts w:ascii="Calibri" w:eastAsia="Times New Roman" w:hAnsi="Calibri" w:cs="Times New Roman"/>
          <w:sz w:val="24"/>
          <w:szCs w:val="24"/>
        </w:rPr>
        <w:t>The c</w:t>
      </w:r>
      <w:r w:rsidR="005837C9" w:rsidRPr="00911260">
        <w:rPr>
          <w:rFonts w:ascii="Calibri" w:eastAsia="Times New Roman" w:hAnsi="Calibri" w:cs="Times New Roman"/>
          <w:sz w:val="24"/>
          <w:szCs w:val="24"/>
        </w:rPr>
        <w:t>losing date is end July</w:t>
      </w:r>
      <w:r w:rsidR="003F4763" w:rsidRPr="00911260">
        <w:rPr>
          <w:rFonts w:ascii="Calibri" w:eastAsia="Times New Roman" w:hAnsi="Calibri" w:cs="Times New Roman"/>
          <w:sz w:val="24"/>
          <w:szCs w:val="24"/>
        </w:rPr>
        <w:t>. V</w:t>
      </w:r>
      <w:r w:rsidR="005837C9" w:rsidRPr="00911260">
        <w:rPr>
          <w:rFonts w:ascii="Calibri" w:eastAsia="Times New Roman" w:hAnsi="Calibri" w:cs="Times New Roman"/>
          <w:sz w:val="24"/>
          <w:szCs w:val="24"/>
        </w:rPr>
        <w:t xml:space="preserve">olunteers </w:t>
      </w:r>
      <w:r w:rsidR="003F4763" w:rsidRPr="00911260">
        <w:rPr>
          <w:rFonts w:ascii="Calibri" w:eastAsia="Times New Roman" w:hAnsi="Calibri" w:cs="Times New Roman"/>
          <w:sz w:val="24"/>
          <w:szCs w:val="24"/>
        </w:rPr>
        <w:t xml:space="preserve">for assessing submissions are </w:t>
      </w:r>
      <w:r w:rsidR="005837C9" w:rsidRPr="00911260">
        <w:rPr>
          <w:rFonts w:ascii="Calibri" w:eastAsia="Times New Roman" w:hAnsi="Calibri" w:cs="Times New Roman"/>
          <w:sz w:val="24"/>
          <w:szCs w:val="24"/>
        </w:rPr>
        <w:t>invited</w:t>
      </w:r>
      <w:r w:rsidRPr="00911260">
        <w:rPr>
          <w:rFonts w:ascii="Calibri" w:eastAsia="Times New Roman" w:hAnsi="Calibri" w:cs="Times New Roman"/>
          <w:sz w:val="24"/>
          <w:szCs w:val="24"/>
        </w:rPr>
        <w:t>.</w:t>
      </w:r>
    </w:p>
    <w:p w14:paraId="095B0471" w14:textId="3F7A1522" w:rsidR="004310F4" w:rsidRDefault="00756551" w:rsidP="00453834">
      <w:pPr>
        <w:tabs>
          <w:tab w:val="left" w:pos="5298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b/>
          <w:i/>
          <w:sz w:val="24"/>
          <w:szCs w:val="24"/>
        </w:rPr>
        <w:t xml:space="preserve">                   </w:t>
      </w:r>
      <w:r w:rsidR="004310F4" w:rsidRPr="00911260">
        <w:rPr>
          <w:rFonts w:ascii="Calibri" w:eastAsia="Times New Roman" w:hAnsi="Calibri" w:cs="Times New Roman"/>
          <w:b/>
          <w:i/>
          <w:sz w:val="24"/>
          <w:szCs w:val="24"/>
        </w:rPr>
        <w:t xml:space="preserve">Attracting new </w:t>
      </w:r>
      <w:proofErr w:type="gramStart"/>
      <w:r w:rsidR="004310F4" w:rsidRPr="00911260">
        <w:rPr>
          <w:rFonts w:ascii="Calibri" w:eastAsia="Times New Roman" w:hAnsi="Calibri" w:cs="Times New Roman"/>
          <w:b/>
          <w:i/>
          <w:sz w:val="24"/>
          <w:szCs w:val="24"/>
        </w:rPr>
        <w:t>members</w:t>
      </w:r>
      <w:r w:rsidR="004310F4" w:rsidRPr="00911260">
        <w:rPr>
          <w:rFonts w:ascii="Calibri" w:eastAsia="Times New Roman" w:hAnsi="Calibri" w:cs="Times New Roman"/>
          <w:sz w:val="24"/>
          <w:szCs w:val="24"/>
        </w:rPr>
        <w:t xml:space="preserve"> </w:t>
      </w:r>
      <w:r w:rsidR="00475CE0" w:rsidRPr="00911260">
        <w:rPr>
          <w:rFonts w:ascii="Calibri" w:eastAsia="Times New Roman" w:hAnsi="Calibri" w:cs="Times New Roman"/>
          <w:sz w:val="24"/>
          <w:szCs w:val="24"/>
        </w:rPr>
        <w:t>:</w:t>
      </w:r>
      <w:proofErr w:type="gramEnd"/>
      <w:r w:rsidR="00475CE0" w:rsidRPr="00911260">
        <w:rPr>
          <w:rFonts w:ascii="Calibri" w:eastAsia="Times New Roman" w:hAnsi="Calibri" w:cs="Times New Roman"/>
          <w:sz w:val="24"/>
          <w:szCs w:val="24"/>
        </w:rPr>
        <w:t xml:space="preserve"> This </w:t>
      </w:r>
      <w:r w:rsidR="004310F4" w:rsidRPr="00911260">
        <w:rPr>
          <w:rFonts w:ascii="Calibri" w:eastAsia="Times New Roman" w:hAnsi="Calibri" w:cs="Times New Roman"/>
          <w:sz w:val="24"/>
          <w:szCs w:val="24"/>
        </w:rPr>
        <w:t>has been difficult. It is no longer possible to get an address if only a name is provided. Prospective members should be contacted personally.</w:t>
      </w:r>
    </w:p>
    <w:p w14:paraId="498980E8" w14:textId="05DAD2BA" w:rsidR="00B23886" w:rsidRDefault="00B23886" w:rsidP="00453834">
      <w:pPr>
        <w:tabs>
          <w:tab w:val="left" w:pos="5298"/>
        </w:tabs>
        <w:spacing w:after="0" w:line="240" w:lineRule="auto"/>
        <w:rPr>
          <w:rFonts w:ascii="Calibri" w:eastAsia="Times New Roman" w:hAnsi="Calibri" w:cs="Times New Roman"/>
          <w:color w:val="FF0000"/>
          <w:sz w:val="24"/>
          <w:szCs w:val="24"/>
        </w:rPr>
      </w:pPr>
      <w:r>
        <w:rPr>
          <w:rFonts w:ascii="Calibri" w:eastAsia="Times New Roman" w:hAnsi="Calibri" w:cs="Times New Roman"/>
          <w:color w:val="FF0000"/>
          <w:sz w:val="24"/>
          <w:szCs w:val="24"/>
        </w:rPr>
        <w:t xml:space="preserve">What else? DAUK time indicates that although many sympathise, commitment to join a group focusing on privatisation and funding was relatively rare, even amongst DAUK members, who in the main were more concerned about T&amp;C’s. </w:t>
      </w:r>
      <w:r w:rsidR="00B1259C">
        <w:rPr>
          <w:rFonts w:ascii="Calibri" w:eastAsia="Times New Roman" w:hAnsi="Calibri" w:cs="Times New Roman"/>
          <w:color w:val="FF0000"/>
          <w:sz w:val="24"/>
          <w:szCs w:val="24"/>
        </w:rPr>
        <w:t xml:space="preserve">How do we reach that minority </w:t>
      </w:r>
      <w:r w:rsidR="0069710D">
        <w:rPr>
          <w:rFonts w:ascii="Calibri" w:eastAsia="Times New Roman" w:hAnsi="Calibri" w:cs="Times New Roman"/>
          <w:color w:val="FF0000"/>
          <w:sz w:val="24"/>
          <w:szCs w:val="24"/>
        </w:rPr>
        <w:t>who</w:t>
      </w:r>
      <w:r w:rsidR="00B1259C">
        <w:rPr>
          <w:rFonts w:ascii="Calibri" w:eastAsia="Times New Roman" w:hAnsi="Calibri" w:cs="Times New Roman"/>
          <w:color w:val="FF0000"/>
          <w:sz w:val="24"/>
          <w:szCs w:val="24"/>
        </w:rPr>
        <w:t xml:space="preserve"> would feel motivated enough to consider joining? </w:t>
      </w:r>
      <w:r w:rsidR="0009628F">
        <w:rPr>
          <w:rFonts w:ascii="Calibri" w:eastAsia="Times New Roman" w:hAnsi="Calibri" w:cs="Times New Roman"/>
          <w:color w:val="FF0000"/>
          <w:sz w:val="24"/>
          <w:szCs w:val="24"/>
        </w:rPr>
        <w:t xml:space="preserve">How do we locate them? How do we then contact them? </w:t>
      </w:r>
      <w:r w:rsidR="009A7B8F">
        <w:rPr>
          <w:rFonts w:ascii="Calibri" w:eastAsia="Times New Roman" w:hAnsi="Calibri" w:cs="Times New Roman"/>
          <w:color w:val="FF0000"/>
          <w:sz w:val="24"/>
          <w:szCs w:val="24"/>
        </w:rPr>
        <w:t xml:space="preserve">Direct peer </w:t>
      </w:r>
      <w:proofErr w:type="gramStart"/>
      <w:r w:rsidR="009A7B8F">
        <w:rPr>
          <w:rFonts w:ascii="Calibri" w:eastAsia="Times New Roman" w:hAnsi="Calibri" w:cs="Times New Roman"/>
          <w:color w:val="FF0000"/>
          <w:sz w:val="24"/>
          <w:szCs w:val="24"/>
        </w:rPr>
        <w:t>-  no</w:t>
      </w:r>
      <w:proofErr w:type="gramEnd"/>
      <w:r w:rsidR="009A7B8F">
        <w:rPr>
          <w:rFonts w:ascii="Calibri" w:eastAsia="Times New Roman" w:hAnsi="Calibri" w:cs="Times New Roman"/>
          <w:color w:val="FF0000"/>
          <w:sz w:val="24"/>
          <w:szCs w:val="24"/>
        </w:rPr>
        <w:t xml:space="preserve"> longer sufficient. Broad-based Advertising – cost prohibitive and unlikely to yield sufficient return (tried). Crowd funding for a defined project (below) might bring in a few. Tried this for KONP. Social media – our profiles though growing slowly are not that large to reach this sub-group very quickly. But I will turn to that more. Yields are notoriously low. </w:t>
      </w:r>
      <w:r w:rsidR="004004A7">
        <w:rPr>
          <w:rFonts w:ascii="Calibri" w:eastAsia="Times New Roman" w:hAnsi="Calibri" w:cs="Times New Roman"/>
          <w:color w:val="FF0000"/>
          <w:sz w:val="24"/>
          <w:szCs w:val="24"/>
        </w:rPr>
        <w:t xml:space="preserve">Our core messages often don’t easily lend themselves to trending posts: continuity problem. </w:t>
      </w:r>
      <w:r w:rsidR="00491076">
        <w:rPr>
          <w:rFonts w:ascii="Calibri" w:eastAsia="Times New Roman" w:hAnsi="Calibri" w:cs="Times New Roman"/>
          <w:color w:val="FF0000"/>
          <w:sz w:val="24"/>
          <w:szCs w:val="24"/>
        </w:rPr>
        <w:t xml:space="preserve">Trial soc med plus crowd fund for 3 months. Also, </w:t>
      </w:r>
      <w:r w:rsidR="00491076">
        <w:rPr>
          <w:rFonts w:ascii="Calibri" w:eastAsia="Times New Roman" w:hAnsi="Calibri" w:cs="Times New Roman"/>
          <w:color w:val="FF0000"/>
          <w:sz w:val="24"/>
          <w:szCs w:val="24"/>
        </w:rPr>
        <w:lastRenderedPageBreak/>
        <w:t>research links – how can I develop these with likes of CHPI?</w:t>
      </w:r>
      <w:r w:rsidR="00EF5D4B">
        <w:rPr>
          <w:rFonts w:ascii="Calibri" w:eastAsia="Times New Roman" w:hAnsi="Calibri" w:cs="Times New Roman"/>
          <w:color w:val="FF0000"/>
          <w:sz w:val="24"/>
          <w:szCs w:val="24"/>
        </w:rPr>
        <w:t xml:space="preserve"> Look into expertise of members more. </w:t>
      </w:r>
    </w:p>
    <w:p w14:paraId="5BC205C5" w14:textId="77777777" w:rsidR="00EF5D4B" w:rsidRPr="00B23886" w:rsidRDefault="00EF5D4B" w:rsidP="00453834">
      <w:pPr>
        <w:tabs>
          <w:tab w:val="left" w:pos="5298"/>
        </w:tabs>
        <w:spacing w:after="0" w:line="240" w:lineRule="auto"/>
        <w:rPr>
          <w:rFonts w:ascii="Calibri" w:eastAsia="Times New Roman" w:hAnsi="Calibri" w:cs="Times New Roman"/>
          <w:color w:val="FF0000"/>
          <w:sz w:val="24"/>
          <w:szCs w:val="24"/>
        </w:rPr>
      </w:pPr>
    </w:p>
    <w:p w14:paraId="03C6213F" w14:textId="77777777" w:rsidR="00E0545E" w:rsidRPr="00E0545E" w:rsidRDefault="00E0545E" w:rsidP="00E0545E">
      <w:pPr>
        <w:tabs>
          <w:tab w:val="left" w:pos="5298"/>
        </w:tabs>
        <w:spacing w:after="0" w:line="240" w:lineRule="auto"/>
        <w:rPr>
          <w:rFonts w:ascii="Calibri" w:eastAsia="Times New Roman" w:hAnsi="Calibri" w:cs="Times New Roman"/>
          <w:b/>
          <w:sz w:val="24"/>
          <w:szCs w:val="24"/>
        </w:rPr>
      </w:pPr>
    </w:p>
    <w:p w14:paraId="62F61838" w14:textId="77777777" w:rsidR="00E90439" w:rsidRPr="00E0545E" w:rsidRDefault="00E0545E" w:rsidP="00E0545E">
      <w:pPr>
        <w:tabs>
          <w:tab w:val="left" w:pos="5298"/>
        </w:tabs>
        <w:spacing w:after="0" w:line="240" w:lineRule="auto"/>
        <w:rPr>
          <w:rFonts w:ascii="Calibri" w:eastAsia="Times New Roman" w:hAnsi="Calibri" w:cs="Times New Roman"/>
          <w:b/>
          <w:sz w:val="24"/>
          <w:szCs w:val="24"/>
        </w:rPr>
      </w:pPr>
      <w:r w:rsidRPr="00E0545E">
        <w:rPr>
          <w:rFonts w:ascii="Calibri" w:eastAsia="Times New Roman" w:hAnsi="Calibri" w:cs="Times New Roman"/>
          <w:b/>
          <w:sz w:val="24"/>
          <w:szCs w:val="24"/>
        </w:rPr>
        <w:t>5. Communications</w:t>
      </w:r>
    </w:p>
    <w:p w14:paraId="160C0E3D" w14:textId="4B428C28" w:rsidR="00E54C33" w:rsidRPr="008D6CA0" w:rsidRDefault="00E0545E" w:rsidP="00E0545E">
      <w:pPr>
        <w:tabs>
          <w:tab w:val="left" w:pos="5298"/>
        </w:tabs>
        <w:spacing w:after="0" w:line="240" w:lineRule="auto"/>
        <w:rPr>
          <w:rFonts w:ascii="Calibri" w:eastAsia="Times New Roman" w:hAnsi="Calibri" w:cs="Times New Roman"/>
          <w:color w:val="FF0000"/>
          <w:sz w:val="24"/>
          <w:szCs w:val="24"/>
        </w:rPr>
      </w:pPr>
      <w:r w:rsidRPr="00E0545E">
        <w:rPr>
          <w:rFonts w:ascii="Calibri" w:eastAsia="Times New Roman" w:hAnsi="Calibri" w:cs="Times New Roman"/>
          <w:b/>
          <w:i/>
          <w:sz w:val="24"/>
          <w:szCs w:val="24"/>
        </w:rPr>
        <w:t xml:space="preserve">            </w:t>
      </w:r>
      <w:proofErr w:type="spellStart"/>
      <w:r w:rsidRPr="00E0545E">
        <w:rPr>
          <w:rFonts w:ascii="Calibri" w:eastAsia="Times New Roman" w:hAnsi="Calibri" w:cs="Times New Roman"/>
          <w:b/>
          <w:i/>
          <w:sz w:val="24"/>
          <w:szCs w:val="24"/>
        </w:rPr>
        <w:t>i</w:t>
      </w:r>
      <w:proofErr w:type="spellEnd"/>
      <w:r w:rsidRPr="00E0545E">
        <w:rPr>
          <w:rFonts w:ascii="Calibri" w:eastAsia="Times New Roman" w:hAnsi="Calibri" w:cs="Times New Roman"/>
          <w:b/>
          <w:i/>
          <w:sz w:val="24"/>
          <w:szCs w:val="24"/>
        </w:rPr>
        <w:t xml:space="preserve">) </w:t>
      </w:r>
      <w:r w:rsidR="00A47C15" w:rsidRPr="00C80BDA">
        <w:rPr>
          <w:rFonts w:ascii="Calibri" w:eastAsia="Times New Roman" w:hAnsi="Calibri" w:cs="Times New Roman"/>
          <w:b/>
          <w:i/>
          <w:sz w:val="24"/>
          <w:szCs w:val="24"/>
          <w:highlight w:val="yellow"/>
        </w:rPr>
        <w:t>Collaboration</w:t>
      </w:r>
      <w:r w:rsidR="00E90439" w:rsidRPr="00C80BDA">
        <w:rPr>
          <w:rFonts w:ascii="Calibri" w:eastAsia="Times New Roman" w:hAnsi="Calibri" w:cs="Times New Roman"/>
          <w:b/>
          <w:i/>
          <w:sz w:val="24"/>
          <w:szCs w:val="24"/>
          <w:highlight w:val="yellow"/>
        </w:rPr>
        <w:t xml:space="preserve"> </w:t>
      </w:r>
      <w:r w:rsidRPr="00C80BDA">
        <w:rPr>
          <w:rFonts w:ascii="Calibri" w:eastAsia="Times New Roman" w:hAnsi="Calibri" w:cs="Times New Roman"/>
          <w:b/>
          <w:i/>
          <w:sz w:val="24"/>
          <w:szCs w:val="24"/>
          <w:highlight w:val="yellow"/>
        </w:rPr>
        <w:t>with DAUK</w:t>
      </w:r>
      <w:r w:rsidR="00E90439" w:rsidRPr="00C80BDA">
        <w:rPr>
          <w:rFonts w:ascii="Calibri" w:eastAsia="Times New Roman" w:hAnsi="Calibri" w:cs="Times New Roman"/>
          <w:b/>
          <w:i/>
          <w:sz w:val="24"/>
          <w:szCs w:val="24"/>
          <w:highlight w:val="yellow"/>
        </w:rPr>
        <w:t>:</w:t>
      </w:r>
      <w:r w:rsidR="00E90439" w:rsidRPr="00C80BDA">
        <w:rPr>
          <w:rFonts w:ascii="Calibri" w:eastAsia="Times New Roman" w:hAnsi="Calibri" w:cs="Times New Roman"/>
          <w:b/>
          <w:sz w:val="24"/>
          <w:szCs w:val="24"/>
          <w:highlight w:val="yellow"/>
        </w:rPr>
        <w:t xml:space="preserve"> </w:t>
      </w:r>
      <w:r w:rsidR="00E90439" w:rsidRPr="00C80BDA">
        <w:rPr>
          <w:rFonts w:ascii="Calibri" w:eastAsia="Times New Roman" w:hAnsi="Calibri" w:cs="Times New Roman"/>
          <w:sz w:val="24"/>
          <w:szCs w:val="24"/>
          <w:highlight w:val="yellow"/>
        </w:rPr>
        <w:t>Alan</w:t>
      </w:r>
      <w:r w:rsidR="00A47C15" w:rsidRPr="00C80BDA">
        <w:rPr>
          <w:rFonts w:ascii="Calibri" w:eastAsia="Times New Roman" w:hAnsi="Calibri" w:cs="Times New Roman"/>
          <w:sz w:val="24"/>
          <w:szCs w:val="24"/>
          <w:highlight w:val="yellow"/>
        </w:rPr>
        <w:t>’</w:t>
      </w:r>
      <w:r w:rsidR="00E90439" w:rsidRPr="00C80BDA">
        <w:rPr>
          <w:rFonts w:ascii="Calibri" w:eastAsia="Times New Roman" w:hAnsi="Calibri" w:cs="Times New Roman"/>
          <w:sz w:val="24"/>
          <w:szCs w:val="24"/>
          <w:highlight w:val="yellow"/>
        </w:rPr>
        <w:t xml:space="preserve">s </w:t>
      </w:r>
      <w:r w:rsidR="004310F4" w:rsidRPr="00C80BDA">
        <w:rPr>
          <w:rFonts w:ascii="Calibri" w:eastAsia="Times New Roman" w:hAnsi="Calibri" w:cs="Times New Roman"/>
          <w:sz w:val="24"/>
          <w:szCs w:val="24"/>
          <w:highlight w:val="yellow"/>
        </w:rPr>
        <w:t>collaborative role</w:t>
      </w:r>
      <w:r w:rsidR="00E90439" w:rsidRPr="00C80BDA">
        <w:rPr>
          <w:rFonts w:ascii="Calibri" w:eastAsia="Times New Roman" w:hAnsi="Calibri" w:cs="Times New Roman"/>
          <w:sz w:val="24"/>
          <w:szCs w:val="24"/>
          <w:highlight w:val="yellow"/>
        </w:rPr>
        <w:t xml:space="preserve"> </w:t>
      </w:r>
      <w:r w:rsidR="008270DA" w:rsidRPr="00C80BDA">
        <w:rPr>
          <w:rFonts w:ascii="Calibri" w:eastAsia="Times New Roman" w:hAnsi="Calibri" w:cs="Times New Roman"/>
          <w:sz w:val="24"/>
          <w:szCs w:val="24"/>
          <w:highlight w:val="yellow"/>
        </w:rPr>
        <w:t xml:space="preserve">with DAUK is now </w:t>
      </w:r>
      <w:r w:rsidR="00E90439" w:rsidRPr="00C80BDA">
        <w:rPr>
          <w:rFonts w:ascii="Calibri" w:eastAsia="Times New Roman" w:hAnsi="Calibri" w:cs="Times New Roman"/>
          <w:sz w:val="24"/>
          <w:szCs w:val="24"/>
          <w:highlight w:val="yellow"/>
        </w:rPr>
        <w:t xml:space="preserve">well established. </w:t>
      </w:r>
      <w:r w:rsidR="00A47C15" w:rsidRPr="00C80BDA">
        <w:rPr>
          <w:rFonts w:ascii="Calibri" w:eastAsia="Times New Roman" w:hAnsi="Calibri" w:cs="Times New Roman"/>
          <w:sz w:val="24"/>
          <w:szCs w:val="24"/>
          <w:highlight w:val="yellow"/>
        </w:rPr>
        <w:t>It is a y</w:t>
      </w:r>
      <w:r w:rsidR="00E90439" w:rsidRPr="00C80BDA">
        <w:rPr>
          <w:rFonts w:ascii="Calibri" w:eastAsia="Times New Roman" w:hAnsi="Calibri" w:cs="Times New Roman"/>
          <w:sz w:val="24"/>
          <w:szCs w:val="24"/>
          <w:highlight w:val="yellow"/>
        </w:rPr>
        <w:t xml:space="preserve">ounger organisation in terms of </w:t>
      </w:r>
      <w:r w:rsidR="00B56BB2" w:rsidRPr="00C80BDA">
        <w:rPr>
          <w:rFonts w:ascii="Calibri" w:eastAsia="Times New Roman" w:hAnsi="Calibri" w:cs="Times New Roman"/>
          <w:sz w:val="24"/>
          <w:szCs w:val="24"/>
          <w:highlight w:val="yellow"/>
        </w:rPr>
        <w:t>demographics</w:t>
      </w:r>
      <w:r w:rsidR="00E90439" w:rsidRPr="00C80BDA">
        <w:rPr>
          <w:rFonts w:ascii="Calibri" w:eastAsia="Times New Roman" w:hAnsi="Calibri" w:cs="Times New Roman"/>
          <w:sz w:val="24"/>
          <w:szCs w:val="24"/>
          <w:highlight w:val="yellow"/>
        </w:rPr>
        <w:t xml:space="preserve"> and development as a group. </w:t>
      </w:r>
      <w:r w:rsidR="00B56BB2" w:rsidRPr="00C80BDA">
        <w:rPr>
          <w:rFonts w:ascii="Calibri" w:eastAsia="Times New Roman" w:hAnsi="Calibri" w:cs="Times New Roman"/>
          <w:sz w:val="24"/>
          <w:szCs w:val="24"/>
          <w:highlight w:val="yellow"/>
        </w:rPr>
        <w:t xml:space="preserve">They </w:t>
      </w:r>
      <w:r w:rsidR="00E90439" w:rsidRPr="00C80BDA">
        <w:rPr>
          <w:rFonts w:ascii="Calibri" w:eastAsia="Times New Roman" w:hAnsi="Calibri" w:cs="Times New Roman"/>
          <w:sz w:val="24"/>
          <w:szCs w:val="24"/>
          <w:highlight w:val="yellow"/>
        </w:rPr>
        <w:t>w</w:t>
      </w:r>
      <w:r w:rsidR="00B56BB2" w:rsidRPr="00C80BDA">
        <w:rPr>
          <w:rFonts w:ascii="Calibri" w:eastAsia="Times New Roman" w:hAnsi="Calibri" w:cs="Times New Roman"/>
          <w:sz w:val="24"/>
          <w:szCs w:val="24"/>
          <w:highlight w:val="yellow"/>
        </w:rPr>
        <w:t xml:space="preserve">elcome </w:t>
      </w:r>
      <w:r w:rsidR="002E02EA" w:rsidRPr="00C80BDA">
        <w:rPr>
          <w:rFonts w:ascii="Calibri" w:eastAsia="Times New Roman" w:hAnsi="Calibri" w:cs="Times New Roman"/>
          <w:sz w:val="24"/>
          <w:szCs w:val="24"/>
          <w:highlight w:val="yellow"/>
        </w:rPr>
        <w:t xml:space="preserve">the </w:t>
      </w:r>
      <w:r w:rsidR="00475CE0" w:rsidRPr="00C80BDA">
        <w:rPr>
          <w:rFonts w:ascii="Calibri" w:eastAsia="Times New Roman" w:hAnsi="Calibri" w:cs="Times New Roman"/>
          <w:sz w:val="24"/>
          <w:szCs w:val="24"/>
          <w:highlight w:val="yellow"/>
        </w:rPr>
        <w:t>professional input</w:t>
      </w:r>
      <w:r w:rsidR="00B56BB2" w:rsidRPr="00C80BDA">
        <w:rPr>
          <w:rFonts w:ascii="Calibri" w:eastAsia="Times New Roman" w:hAnsi="Calibri" w:cs="Times New Roman"/>
          <w:sz w:val="24"/>
          <w:szCs w:val="24"/>
          <w:highlight w:val="yellow"/>
        </w:rPr>
        <w:t xml:space="preserve"> provided by </w:t>
      </w:r>
      <w:r w:rsidR="00E90439" w:rsidRPr="00C80BDA">
        <w:rPr>
          <w:rFonts w:ascii="Calibri" w:eastAsia="Times New Roman" w:hAnsi="Calibri" w:cs="Times New Roman"/>
          <w:sz w:val="24"/>
          <w:szCs w:val="24"/>
          <w:highlight w:val="yellow"/>
        </w:rPr>
        <w:t>DFNHS</w:t>
      </w:r>
      <w:r w:rsidR="008270DA" w:rsidRPr="00C80BDA">
        <w:rPr>
          <w:rFonts w:ascii="Calibri" w:eastAsia="Times New Roman" w:hAnsi="Calibri" w:cs="Times New Roman"/>
          <w:sz w:val="24"/>
          <w:szCs w:val="24"/>
          <w:highlight w:val="yellow"/>
        </w:rPr>
        <w:t>.</w:t>
      </w:r>
      <w:r w:rsidR="008D6CA0">
        <w:rPr>
          <w:rFonts w:ascii="Calibri" w:eastAsia="Times New Roman" w:hAnsi="Calibri" w:cs="Times New Roman"/>
          <w:sz w:val="24"/>
          <w:szCs w:val="24"/>
        </w:rPr>
        <w:t xml:space="preserve"> </w:t>
      </w:r>
      <w:r w:rsidR="008D6CA0">
        <w:rPr>
          <w:rFonts w:ascii="Calibri" w:eastAsia="Times New Roman" w:hAnsi="Calibri" w:cs="Times New Roman"/>
          <w:color w:val="FF0000"/>
          <w:sz w:val="24"/>
          <w:szCs w:val="24"/>
        </w:rPr>
        <w:t>Still true but reduced in terms of time</w:t>
      </w:r>
      <w:r w:rsidR="008270DA" w:rsidRPr="00911260">
        <w:rPr>
          <w:rFonts w:ascii="Calibri" w:eastAsia="Times New Roman" w:hAnsi="Calibri" w:cs="Times New Roman"/>
          <w:sz w:val="24"/>
          <w:szCs w:val="24"/>
        </w:rPr>
        <w:t xml:space="preserve"> </w:t>
      </w:r>
      <w:r w:rsidR="008D6CA0" w:rsidRPr="008D6CA0">
        <w:rPr>
          <w:rFonts w:ascii="Calibri" w:eastAsia="Times New Roman" w:hAnsi="Calibri" w:cs="Times New Roman"/>
          <w:color w:val="FF0000"/>
          <w:sz w:val="24"/>
          <w:szCs w:val="24"/>
        </w:rPr>
        <w:t xml:space="preserve">and DAUK role. </w:t>
      </w:r>
      <w:r w:rsidR="00097A56">
        <w:rPr>
          <w:rFonts w:ascii="Calibri" w:eastAsia="Times New Roman" w:hAnsi="Calibri" w:cs="Times New Roman"/>
          <w:color w:val="FF0000"/>
          <w:sz w:val="24"/>
          <w:szCs w:val="24"/>
        </w:rPr>
        <w:t>Abiding impression is that the group is primarily concerned with T&amp;C’s</w:t>
      </w:r>
      <w:r w:rsidR="00B23886">
        <w:rPr>
          <w:rFonts w:ascii="Calibri" w:eastAsia="Times New Roman" w:hAnsi="Calibri" w:cs="Times New Roman"/>
          <w:color w:val="FF0000"/>
          <w:sz w:val="24"/>
          <w:szCs w:val="24"/>
        </w:rPr>
        <w:t xml:space="preserve">. </w:t>
      </w:r>
      <w:r w:rsidR="00DE02DF">
        <w:rPr>
          <w:rFonts w:ascii="Calibri" w:eastAsia="Times New Roman" w:hAnsi="Calibri" w:cs="Times New Roman"/>
          <w:color w:val="FF0000"/>
          <w:sz w:val="24"/>
          <w:szCs w:val="24"/>
        </w:rPr>
        <w:t xml:space="preserve">Still contacted and friendly. </w:t>
      </w:r>
      <w:r w:rsidR="00450E2E">
        <w:rPr>
          <w:rFonts w:ascii="Calibri" w:eastAsia="Times New Roman" w:hAnsi="Calibri" w:cs="Times New Roman"/>
          <w:color w:val="FF0000"/>
          <w:sz w:val="24"/>
          <w:szCs w:val="24"/>
        </w:rPr>
        <w:t xml:space="preserve">Think this may be true more generally as well. </w:t>
      </w:r>
      <w:proofErr w:type="spellStart"/>
      <w:r w:rsidR="001A1ADD">
        <w:rPr>
          <w:rFonts w:ascii="Calibri" w:eastAsia="Times New Roman" w:hAnsi="Calibri" w:cs="Times New Roman"/>
          <w:color w:val="FF0000"/>
          <w:sz w:val="24"/>
          <w:szCs w:val="24"/>
        </w:rPr>
        <w:t>Eg</w:t>
      </w:r>
      <w:proofErr w:type="spellEnd"/>
      <w:r w:rsidR="001A1ADD">
        <w:rPr>
          <w:rFonts w:ascii="Calibri" w:eastAsia="Times New Roman" w:hAnsi="Calibri" w:cs="Times New Roman"/>
          <w:color w:val="FF0000"/>
          <w:sz w:val="24"/>
          <w:szCs w:val="24"/>
        </w:rPr>
        <w:t xml:space="preserve"> Everydoctor expanded their remit to non-medics openly. </w:t>
      </w:r>
    </w:p>
    <w:p w14:paraId="678AF13B" w14:textId="77777777" w:rsidR="00E54C33" w:rsidRPr="00911260" w:rsidRDefault="00C9442C" w:rsidP="00E0545E">
      <w:pPr>
        <w:tabs>
          <w:tab w:val="left" w:pos="5298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2D7B8E">
        <w:rPr>
          <w:rFonts w:ascii="Calibri" w:eastAsia="Times New Roman" w:hAnsi="Calibri" w:cs="Times New Roman"/>
          <w:b/>
          <w:sz w:val="24"/>
          <w:szCs w:val="24"/>
        </w:rPr>
        <w:t xml:space="preserve">         </w:t>
      </w:r>
      <w:r w:rsidR="00493017" w:rsidRPr="002D7B8E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Pr="002D7B8E">
        <w:rPr>
          <w:rFonts w:ascii="Calibri" w:eastAsia="Times New Roman" w:hAnsi="Calibri" w:cs="Times New Roman"/>
          <w:b/>
          <w:sz w:val="24"/>
          <w:szCs w:val="24"/>
        </w:rPr>
        <w:t xml:space="preserve">ii) </w:t>
      </w:r>
      <w:r w:rsidR="00A47C15" w:rsidRPr="002D7B8E">
        <w:rPr>
          <w:rFonts w:ascii="Calibri" w:eastAsia="Times New Roman" w:hAnsi="Calibri" w:cs="Times New Roman"/>
          <w:b/>
          <w:i/>
          <w:sz w:val="24"/>
          <w:szCs w:val="24"/>
        </w:rPr>
        <w:t>S</w:t>
      </w:r>
      <w:r w:rsidR="00E90439" w:rsidRPr="002D7B8E">
        <w:rPr>
          <w:rFonts w:ascii="Calibri" w:eastAsia="Times New Roman" w:hAnsi="Calibri" w:cs="Times New Roman"/>
          <w:b/>
          <w:i/>
          <w:sz w:val="24"/>
          <w:szCs w:val="24"/>
        </w:rPr>
        <w:t>trategy for the future</w:t>
      </w:r>
      <w:r w:rsidRPr="002D7B8E">
        <w:rPr>
          <w:rFonts w:ascii="Calibri" w:eastAsia="Times New Roman" w:hAnsi="Calibri" w:cs="Times New Roman"/>
          <w:b/>
          <w:i/>
          <w:sz w:val="24"/>
          <w:szCs w:val="24"/>
        </w:rPr>
        <w:t>:</w:t>
      </w:r>
      <w:r w:rsidRPr="00911260">
        <w:rPr>
          <w:rFonts w:ascii="Calibri" w:eastAsia="Times New Roman" w:hAnsi="Calibri" w:cs="Times New Roman"/>
          <w:i/>
          <w:sz w:val="24"/>
          <w:szCs w:val="24"/>
        </w:rPr>
        <w:t xml:space="preserve"> </w:t>
      </w:r>
      <w:r w:rsidR="00E54C33" w:rsidRPr="00911260">
        <w:rPr>
          <w:rFonts w:ascii="Calibri" w:eastAsia="Times New Roman" w:hAnsi="Calibri" w:cs="Times New Roman"/>
          <w:sz w:val="24"/>
          <w:szCs w:val="24"/>
        </w:rPr>
        <w:t xml:space="preserve">Current issues </w:t>
      </w:r>
      <w:r w:rsidRPr="00911260">
        <w:rPr>
          <w:rFonts w:ascii="Calibri" w:eastAsia="Times New Roman" w:hAnsi="Calibri" w:cs="Times New Roman"/>
          <w:sz w:val="24"/>
          <w:szCs w:val="24"/>
        </w:rPr>
        <w:t xml:space="preserve">such as </w:t>
      </w:r>
      <w:r w:rsidR="00E54C33" w:rsidRPr="00911260">
        <w:rPr>
          <w:rFonts w:ascii="Calibri" w:eastAsia="Times New Roman" w:hAnsi="Calibri" w:cs="Times New Roman"/>
          <w:sz w:val="24"/>
          <w:szCs w:val="24"/>
        </w:rPr>
        <w:t>lack of capacity</w:t>
      </w:r>
      <w:r w:rsidR="002E02EA" w:rsidRPr="00911260">
        <w:rPr>
          <w:rFonts w:ascii="Calibri" w:eastAsia="Times New Roman" w:hAnsi="Calibri" w:cs="Times New Roman"/>
          <w:sz w:val="24"/>
          <w:szCs w:val="24"/>
        </w:rPr>
        <w:t xml:space="preserve"> and long</w:t>
      </w:r>
      <w:r w:rsidR="00E54C33" w:rsidRPr="00911260">
        <w:rPr>
          <w:rFonts w:ascii="Calibri" w:eastAsia="Times New Roman" w:hAnsi="Calibri" w:cs="Times New Roman"/>
          <w:sz w:val="24"/>
          <w:szCs w:val="24"/>
        </w:rPr>
        <w:t xml:space="preserve"> waiting lists </w:t>
      </w:r>
      <w:r w:rsidR="00157477" w:rsidRPr="00911260">
        <w:rPr>
          <w:rFonts w:ascii="Calibri" w:eastAsia="Times New Roman" w:hAnsi="Calibri" w:cs="Times New Roman"/>
          <w:sz w:val="24"/>
          <w:szCs w:val="24"/>
        </w:rPr>
        <w:t>etc.</w:t>
      </w:r>
      <w:r w:rsidR="00C833FF" w:rsidRPr="00911260">
        <w:rPr>
          <w:rFonts w:ascii="Calibri" w:eastAsia="Times New Roman" w:hAnsi="Calibri" w:cs="Times New Roman"/>
          <w:sz w:val="24"/>
          <w:szCs w:val="24"/>
        </w:rPr>
        <w:t xml:space="preserve"> were</w:t>
      </w:r>
      <w:r w:rsidR="00E54C33" w:rsidRPr="00911260">
        <w:rPr>
          <w:rFonts w:ascii="Calibri" w:eastAsia="Times New Roman" w:hAnsi="Calibri" w:cs="Times New Roman"/>
          <w:sz w:val="24"/>
          <w:szCs w:val="24"/>
        </w:rPr>
        <w:t xml:space="preserve"> problems </w:t>
      </w:r>
      <w:r w:rsidR="00C833FF" w:rsidRPr="00911260">
        <w:rPr>
          <w:rFonts w:ascii="Calibri" w:eastAsia="Times New Roman" w:hAnsi="Calibri" w:cs="Times New Roman"/>
          <w:sz w:val="24"/>
          <w:szCs w:val="24"/>
        </w:rPr>
        <w:t xml:space="preserve">which existed </w:t>
      </w:r>
      <w:r w:rsidR="00E54C33" w:rsidRPr="00911260">
        <w:rPr>
          <w:rFonts w:ascii="Calibri" w:eastAsia="Times New Roman" w:hAnsi="Calibri" w:cs="Times New Roman"/>
          <w:sz w:val="24"/>
          <w:szCs w:val="24"/>
        </w:rPr>
        <w:t>before</w:t>
      </w:r>
      <w:r w:rsidR="002E02EA" w:rsidRPr="00911260">
        <w:rPr>
          <w:rFonts w:ascii="Calibri" w:eastAsia="Times New Roman" w:hAnsi="Calibri" w:cs="Times New Roman"/>
          <w:sz w:val="24"/>
          <w:szCs w:val="24"/>
        </w:rPr>
        <w:t xml:space="preserve"> the COVID</w:t>
      </w:r>
      <w:r w:rsidR="00157477" w:rsidRPr="00911260">
        <w:rPr>
          <w:rFonts w:ascii="Calibri" w:eastAsia="Times New Roman" w:hAnsi="Calibri" w:cs="Times New Roman"/>
          <w:sz w:val="24"/>
          <w:szCs w:val="24"/>
        </w:rPr>
        <w:t xml:space="preserve"> </w:t>
      </w:r>
      <w:r w:rsidR="002E02EA" w:rsidRPr="00911260">
        <w:rPr>
          <w:rFonts w:ascii="Calibri" w:eastAsia="Times New Roman" w:hAnsi="Calibri" w:cs="Times New Roman"/>
          <w:sz w:val="24"/>
          <w:szCs w:val="24"/>
        </w:rPr>
        <w:t xml:space="preserve">outbreak. </w:t>
      </w:r>
      <w:r w:rsidR="00E54C33" w:rsidRPr="00911260">
        <w:rPr>
          <w:rFonts w:ascii="Calibri" w:eastAsia="Times New Roman" w:hAnsi="Calibri" w:cs="Times New Roman"/>
          <w:sz w:val="24"/>
          <w:szCs w:val="24"/>
        </w:rPr>
        <w:t xml:space="preserve"> </w:t>
      </w:r>
      <w:r w:rsidR="00C833FF" w:rsidRPr="00911260">
        <w:rPr>
          <w:rFonts w:ascii="Calibri" w:eastAsia="Times New Roman" w:hAnsi="Calibri" w:cs="Times New Roman"/>
          <w:sz w:val="24"/>
          <w:szCs w:val="24"/>
        </w:rPr>
        <w:t xml:space="preserve">A recent article in </w:t>
      </w:r>
      <w:r w:rsidR="00E54C33" w:rsidRPr="00911260">
        <w:rPr>
          <w:rFonts w:ascii="Calibri" w:eastAsia="Times New Roman" w:hAnsi="Calibri" w:cs="Times New Roman"/>
          <w:sz w:val="24"/>
          <w:szCs w:val="24"/>
        </w:rPr>
        <w:t>FT</w:t>
      </w:r>
      <w:r w:rsidR="00C833FF" w:rsidRPr="00911260">
        <w:rPr>
          <w:rFonts w:ascii="Calibri" w:eastAsia="Times New Roman" w:hAnsi="Calibri" w:cs="Times New Roman"/>
          <w:sz w:val="24"/>
          <w:szCs w:val="24"/>
        </w:rPr>
        <w:t xml:space="preserve"> said ou</w:t>
      </w:r>
      <w:r w:rsidR="00860A0F">
        <w:rPr>
          <w:rFonts w:ascii="Calibri" w:eastAsia="Times New Roman" w:hAnsi="Calibri" w:cs="Times New Roman"/>
          <w:sz w:val="24"/>
          <w:szCs w:val="24"/>
        </w:rPr>
        <w:t>t of pocket healthcare spending</w:t>
      </w:r>
      <w:r w:rsidR="00C833FF" w:rsidRPr="00911260">
        <w:rPr>
          <w:rFonts w:ascii="Calibri" w:eastAsia="Times New Roman" w:hAnsi="Calibri" w:cs="Times New Roman"/>
          <w:sz w:val="24"/>
          <w:szCs w:val="24"/>
        </w:rPr>
        <w:t xml:space="preserve"> has</w:t>
      </w:r>
      <w:r w:rsidR="00E54C33" w:rsidRPr="00911260">
        <w:rPr>
          <w:rFonts w:ascii="Calibri" w:eastAsia="Times New Roman" w:hAnsi="Calibri" w:cs="Times New Roman"/>
          <w:sz w:val="24"/>
          <w:szCs w:val="24"/>
        </w:rPr>
        <w:t xml:space="preserve"> increase</w:t>
      </w:r>
      <w:r w:rsidR="00C833FF" w:rsidRPr="00911260">
        <w:rPr>
          <w:rFonts w:ascii="Calibri" w:eastAsia="Times New Roman" w:hAnsi="Calibri" w:cs="Times New Roman"/>
          <w:sz w:val="24"/>
          <w:szCs w:val="24"/>
        </w:rPr>
        <w:t>d to amounts equivalent to</w:t>
      </w:r>
      <w:r w:rsidR="005A70D9" w:rsidRPr="00911260">
        <w:rPr>
          <w:rFonts w:ascii="Calibri" w:eastAsia="Times New Roman" w:hAnsi="Calibri" w:cs="Times New Roman"/>
          <w:sz w:val="24"/>
          <w:szCs w:val="24"/>
        </w:rPr>
        <w:t xml:space="preserve"> payments</w:t>
      </w:r>
      <w:r w:rsidR="00C833FF" w:rsidRPr="00911260">
        <w:rPr>
          <w:rFonts w:ascii="Calibri" w:eastAsia="Times New Roman" w:hAnsi="Calibri" w:cs="Times New Roman"/>
          <w:sz w:val="24"/>
          <w:szCs w:val="24"/>
        </w:rPr>
        <w:t xml:space="preserve"> in the US.</w:t>
      </w:r>
      <w:r w:rsidR="00477F86" w:rsidRPr="00911260">
        <w:rPr>
          <w:rFonts w:ascii="Calibri" w:eastAsia="Times New Roman" w:hAnsi="Calibri" w:cs="Times New Roman"/>
          <w:sz w:val="24"/>
          <w:szCs w:val="24"/>
        </w:rPr>
        <w:t xml:space="preserve"> </w:t>
      </w:r>
    </w:p>
    <w:p w14:paraId="585551AE" w14:textId="77777777" w:rsidR="00C9442C" w:rsidRPr="00911260" w:rsidRDefault="005A70D9" w:rsidP="00E0545E">
      <w:pPr>
        <w:tabs>
          <w:tab w:val="left" w:pos="5298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363839">
        <w:rPr>
          <w:rFonts w:ascii="Calibri" w:eastAsia="Times New Roman" w:hAnsi="Calibri" w:cs="Times New Roman"/>
          <w:i/>
          <w:sz w:val="24"/>
          <w:szCs w:val="24"/>
        </w:rPr>
        <w:t>Colin</w:t>
      </w:r>
      <w:r w:rsidR="00363839">
        <w:rPr>
          <w:rFonts w:ascii="Calibri" w:eastAsia="Times New Roman" w:hAnsi="Calibri" w:cs="Times New Roman"/>
          <w:i/>
          <w:sz w:val="24"/>
          <w:szCs w:val="24"/>
        </w:rPr>
        <w:t>’s</w:t>
      </w:r>
      <w:r w:rsidRPr="00363839">
        <w:rPr>
          <w:rFonts w:ascii="Calibri" w:eastAsia="Times New Roman" w:hAnsi="Calibri" w:cs="Times New Roman"/>
          <w:i/>
          <w:sz w:val="24"/>
          <w:szCs w:val="24"/>
        </w:rPr>
        <w:t xml:space="preserve"> commented on the </w:t>
      </w:r>
      <w:r w:rsidR="00E54C33" w:rsidRPr="00363839">
        <w:rPr>
          <w:rFonts w:ascii="Calibri" w:eastAsia="Times New Roman" w:hAnsi="Calibri" w:cs="Times New Roman"/>
          <w:i/>
          <w:sz w:val="24"/>
          <w:szCs w:val="24"/>
        </w:rPr>
        <w:t xml:space="preserve">H&amp;C </w:t>
      </w:r>
      <w:r w:rsidRPr="00363839">
        <w:rPr>
          <w:rFonts w:ascii="Calibri" w:eastAsia="Times New Roman" w:hAnsi="Calibri" w:cs="Times New Roman"/>
          <w:i/>
          <w:sz w:val="24"/>
          <w:szCs w:val="24"/>
        </w:rPr>
        <w:t>Bill</w:t>
      </w:r>
      <w:r w:rsidR="00652EDA" w:rsidRPr="00363839">
        <w:rPr>
          <w:rFonts w:ascii="Calibri" w:eastAsia="Times New Roman" w:hAnsi="Calibri" w:cs="Times New Roman"/>
          <w:i/>
          <w:sz w:val="24"/>
          <w:szCs w:val="24"/>
        </w:rPr>
        <w:t>:</w:t>
      </w:r>
      <w:r w:rsidRPr="00911260">
        <w:rPr>
          <w:rFonts w:ascii="Calibri" w:eastAsia="Times New Roman" w:hAnsi="Calibri" w:cs="Times New Roman"/>
          <w:sz w:val="24"/>
          <w:szCs w:val="24"/>
        </w:rPr>
        <w:t xml:space="preserve"> </w:t>
      </w:r>
      <w:r w:rsidR="00652EDA" w:rsidRPr="00911260">
        <w:rPr>
          <w:rFonts w:ascii="Calibri" w:eastAsia="Times New Roman" w:hAnsi="Calibri" w:cs="Times New Roman"/>
          <w:sz w:val="24"/>
          <w:szCs w:val="24"/>
        </w:rPr>
        <w:t xml:space="preserve">It is an </w:t>
      </w:r>
      <w:r w:rsidR="00E54C33" w:rsidRPr="00911260">
        <w:rPr>
          <w:rFonts w:ascii="Calibri" w:eastAsia="Times New Roman" w:hAnsi="Calibri" w:cs="Times New Roman"/>
          <w:sz w:val="24"/>
          <w:szCs w:val="24"/>
        </w:rPr>
        <w:t xml:space="preserve">enabling Bill </w:t>
      </w:r>
      <w:r w:rsidRPr="00911260">
        <w:rPr>
          <w:rFonts w:ascii="Calibri" w:eastAsia="Times New Roman" w:hAnsi="Calibri" w:cs="Times New Roman"/>
          <w:sz w:val="24"/>
          <w:szCs w:val="24"/>
        </w:rPr>
        <w:t xml:space="preserve">so </w:t>
      </w:r>
      <w:r w:rsidR="00652EDA" w:rsidRPr="00911260">
        <w:rPr>
          <w:rFonts w:ascii="Calibri" w:eastAsia="Times New Roman" w:hAnsi="Calibri" w:cs="Times New Roman"/>
          <w:sz w:val="24"/>
          <w:szCs w:val="24"/>
        </w:rPr>
        <w:t>whatever the various IC Boards do is</w:t>
      </w:r>
      <w:r w:rsidRPr="00911260">
        <w:rPr>
          <w:rFonts w:ascii="Calibri" w:eastAsia="Times New Roman" w:hAnsi="Calibri" w:cs="Times New Roman"/>
          <w:sz w:val="24"/>
          <w:szCs w:val="24"/>
        </w:rPr>
        <w:t xml:space="preserve"> legal </w:t>
      </w:r>
      <w:r w:rsidR="00652EDA" w:rsidRPr="00911260">
        <w:rPr>
          <w:rFonts w:ascii="Calibri" w:eastAsia="Times New Roman" w:hAnsi="Calibri" w:cs="Times New Roman"/>
          <w:sz w:val="24"/>
          <w:szCs w:val="24"/>
        </w:rPr>
        <w:t xml:space="preserve">and </w:t>
      </w:r>
      <w:r w:rsidRPr="00911260">
        <w:rPr>
          <w:rFonts w:ascii="Calibri" w:eastAsia="Times New Roman" w:hAnsi="Calibri" w:cs="Times New Roman"/>
          <w:sz w:val="24"/>
          <w:szCs w:val="24"/>
        </w:rPr>
        <w:t>c</w:t>
      </w:r>
      <w:r w:rsidR="00652EDA" w:rsidRPr="00911260">
        <w:rPr>
          <w:rFonts w:ascii="Calibri" w:eastAsia="Times New Roman" w:hAnsi="Calibri" w:cs="Times New Roman"/>
          <w:sz w:val="24"/>
          <w:szCs w:val="24"/>
        </w:rPr>
        <w:t>annot be challenged by</w:t>
      </w:r>
      <w:r w:rsidRPr="00911260">
        <w:rPr>
          <w:rFonts w:ascii="Calibri" w:eastAsia="Times New Roman" w:hAnsi="Calibri" w:cs="Times New Roman"/>
          <w:sz w:val="24"/>
          <w:szCs w:val="24"/>
        </w:rPr>
        <w:t xml:space="preserve"> judicial review</w:t>
      </w:r>
      <w:r w:rsidR="00652EDA" w:rsidRPr="00911260">
        <w:rPr>
          <w:rFonts w:ascii="Calibri" w:eastAsia="Times New Roman" w:hAnsi="Calibri" w:cs="Times New Roman"/>
          <w:sz w:val="24"/>
          <w:szCs w:val="24"/>
        </w:rPr>
        <w:t xml:space="preserve">. </w:t>
      </w:r>
      <w:r w:rsidR="00363839">
        <w:rPr>
          <w:rFonts w:ascii="Calibri" w:eastAsia="Times New Roman" w:hAnsi="Calibri" w:cs="Times New Roman"/>
          <w:sz w:val="24"/>
          <w:szCs w:val="24"/>
        </w:rPr>
        <w:t>The a</w:t>
      </w:r>
      <w:r w:rsidR="00E54C33" w:rsidRPr="00911260">
        <w:rPr>
          <w:rFonts w:ascii="Calibri" w:eastAsia="Times New Roman" w:hAnsi="Calibri" w:cs="Times New Roman"/>
          <w:sz w:val="24"/>
          <w:szCs w:val="24"/>
        </w:rPr>
        <w:t xml:space="preserve">ctual detail of what happens will depend on </w:t>
      </w:r>
      <w:r w:rsidR="007D7834" w:rsidRPr="00911260">
        <w:rPr>
          <w:rFonts w:ascii="Calibri" w:eastAsia="Times New Roman" w:hAnsi="Calibri" w:cs="Times New Roman"/>
          <w:sz w:val="24"/>
          <w:szCs w:val="24"/>
        </w:rPr>
        <w:t>secondary legislation</w:t>
      </w:r>
      <w:r w:rsidRPr="00911260">
        <w:rPr>
          <w:rFonts w:ascii="Calibri" w:eastAsia="Times New Roman" w:hAnsi="Calibri" w:cs="Times New Roman"/>
          <w:sz w:val="24"/>
          <w:szCs w:val="24"/>
        </w:rPr>
        <w:t xml:space="preserve"> </w:t>
      </w:r>
      <w:r w:rsidR="00652EDA" w:rsidRPr="00911260">
        <w:rPr>
          <w:rFonts w:ascii="Calibri" w:eastAsia="Times New Roman" w:hAnsi="Calibri" w:cs="Times New Roman"/>
          <w:sz w:val="24"/>
          <w:szCs w:val="24"/>
        </w:rPr>
        <w:t xml:space="preserve">which </w:t>
      </w:r>
      <w:r w:rsidRPr="00911260">
        <w:rPr>
          <w:rFonts w:ascii="Calibri" w:eastAsia="Times New Roman" w:hAnsi="Calibri" w:cs="Times New Roman"/>
          <w:sz w:val="24"/>
          <w:szCs w:val="24"/>
        </w:rPr>
        <w:t xml:space="preserve">does not need to be </w:t>
      </w:r>
      <w:r w:rsidR="00652EDA" w:rsidRPr="00911260">
        <w:rPr>
          <w:rFonts w:ascii="Calibri" w:eastAsia="Times New Roman" w:hAnsi="Calibri" w:cs="Times New Roman"/>
          <w:sz w:val="24"/>
          <w:szCs w:val="24"/>
        </w:rPr>
        <w:t>voted through parliament i.e.no debate</w:t>
      </w:r>
      <w:r w:rsidR="00477F86" w:rsidRPr="00911260">
        <w:rPr>
          <w:rFonts w:ascii="Calibri" w:eastAsia="Times New Roman" w:hAnsi="Calibri" w:cs="Times New Roman"/>
          <w:sz w:val="24"/>
          <w:szCs w:val="24"/>
        </w:rPr>
        <w:t>,</w:t>
      </w:r>
      <w:r w:rsidR="00652EDA" w:rsidRPr="00911260">
        <w:rPr>
          <w:rFonts w:ascii="Calibri" w:eastAsia="Times New Roman" w:hAnsi="Calibri" w:cs="Times New Roman"/>
          <w:sz w:val="24"/>
          <w:szCs w:val="24"/>
        </w:rPr>
        <w:t xml:space="preserve"> just voted down. </w:t>
      </w:r>
    </w:p>
    <w:p w14:paraId="5C2B539B" w14:textId="3C1AC9AF" w:rsidR="00C9442C" w:rsidRPr="00911260" w:rsidRDefault="00652EDA" w:rsidP="00E0545E">
      <w:pPr>
        <w:tabs>
          <w:tab w:val="left" w:pos="5298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911260">
        <w:rPr>
          <w:rFonts w:ascii="Calibri" w:eastAsia="Times New Roman" w:hAnsi="Calibri" w:cs="Times New Roman"/>
          <w:sz w:val="24"/>
          <w:szCs w:val="24"/>
        </w:rPr>
        <w:t xml:space="preserve">Each system will have its own constitution so </w:t>
      </w:r>
      <w:r w:rsidR="00A47C15" w:rsidRPr="00911260">
        <w:rPr>
          <w:rFonts w:ascii="Calibri" w:eastAsia="Times New Roman" w:hAnsi="Calibri" w:cs="Times New Roman"/>
          <w:sz w:val="24"/>
          <w:szCs w:val="24"/>
        </w:rPr>
        <w:t>the</w:t>
      </w:r>
      <w:r w:rsidR="007D7834" w:rsidRPr="00911260">
        <w:rPr>
          <w:rFonts w:ascii="Calibri" w:eastAsia="Times New Roman" w:hAnsi="Calibri" w:cs="Times New Roman"/>
          <w:sz w:val="24"/>
          <w:szCs w:val="24"/>
        </w:rPr>
        <w:t xml:space="preserve"> impact will vary across England</w:t>
      </w:r>
      <w:r w:rsidRPr="00911260">
        <w:rPr>
          <w:rFonts w:ascii="Calibri" w:eastAsia="Times New Roman" w:hAnsi="Calibri" w:cs="Times New Roman"/>
          <w:sz w:val="24"/>
          <w:szCs w:val="24"/>
        </w:rPr>
        <w:t xml:space="preserve">. </w:t>
      </w:r>
      <w:r w:rsidR="00A47C15" w:rsidRPr="00911260">
        <w:rPr>
          <w:rFonts w:ascii="Calibri" w:eastAsia="Times New Roman" w:hAnsi="Calibri" w:cs="Times New Roman"/>
          <w:sz w:val="24"/>
          <w:szCs w:val="24"/>
        </w:rPr>
        <w:t>The c</w:t>
      </w:r>
      <w:r w:rsidR="00477F86" w:rsidRPr="00911260">
        <w:rPr>
          <w:rFonts w:ascii="Calibri" w:eastAsia="Times New Roman" w:hAnsi="Calibri" w:cs="Times New Roman"/>
          <w:sz w:val="24"/>
          <w:szCs w:val="24"/>
        </w:rPr>
        <w:t>onstitution of each</w:t>
      </w:r>
      <w:r w:rsidR="00363839">
        <w:rPr>
          <w:rFonts w:ascii="Calibri" w:eastAsia="Times New Roman" w:hAnsi="Calibri" w:cs="Times New Roman"/>
          <w:sz w:val="24"/>
          <w:szCs w:val="24"/>
        </w:rPr>
        <w:t xml:space="preserve"> should</w:t>
      </w:r>
      <w:r w:rsidR="007D7834" w:rsidRPr="00911260">
        <w:rPr>
          <w:rFonts w:ascii="Calibri" w:eastAsia="Times New Roman" w:hAnsi="Calibri" w:cs="Times New Roman"/>
          <w:sz w:val="24"/>
          <w:szCs w:val="24"/>
        </w:rPr>
        <w:t xml:space="preserve"> be scrutinised </w:t>
      </w:r>
      <w:r w:rsidRPr="00911260">
        <w:rPr>
          <w:rFonts w:ascii="Calibri" w:eastAsia="Times New Roman" w:hAnsi="Calibri" w:cs="Times New Roman"/>
          <w:sz w:val="24"/>
          <w:szCs w:val="24"/>
        </w:rPr>
        <w:t>locally</w:t>
      </w:r>
      <w:r w:rsidR="007D7834" w:rsidRPr="00911260">
        <w:rPr>
          <w:rFonts w:ascii="Calibri" w:eastAsia="Times New Roman" w:hAnsi="Calibri" w:cs="Times New Roman"/>
          <w:sz w:val="24"/>
          <w:szCs w:val="24"/>
        </w:rPr>
        <w:t xml:space="preserve"> as has been agreed in </w:t>
      </w:r>
      <w:r w:rsidR="00477F86" w:rsidRPr="00911260">
        <w:rPr>
          <w:rFonts w:ascii="Calibri" w:eastAsia="Times New Roman" w:hAnsi="Calibri" w:cs="Times New Roman"/>
          <w:sz w:val="24"/>
          <w:szCs w:val="24"/>
        </w:rPr>
        <w:t>W</w:t>
      </w:r>
      <w:r w:rsidR="007D7834" w:rsidRPr="00911260">
        <w:rPr>
          <w:rFonts w:ascii="Calibri" w:eastAsia="Times New Roman" w:hAnsi="Calibri" w:cs="Times New Roman"/>
          <w:sz w:val="24"/>
          <w:szCs w:val="24"/>
        </w:rPr>
        <w:t xml:space="preserve">est Yorkshire. </w:t>
      </w:r>
      <w:r w:rsidR="00491076" w:rsidRPr="00491076">
        <w:rPr>
          <w:rFonts w:ascii="Calibri" w:eastAsia="Times New Roman" w:hAnsi="Calibri" w:cs="Times New Roman"/>
          <w:color w:val="FF0000"/>
          <w:sz w:val="24"/>
          <w:szCs w:val="24"/>
        </w:rPr>
        <w:t xml:space="preserve">How can we facilitate this? Develop member lists? </w:t>
      </w:r>
      <w:r w:rsidR="007D7834" w:rsidRPr="00911260">
        <w:rPr>
          <w:rFonts w:ascii="Calibri" w:eastAsia="Times New Roman" w:hAnsi="Calibri" w:cs="Times New Roman"/>
          <w:sz w:val="24"/>
          <w:szCs w:val="24"/>
        </w:rPr>
        <w:t xml:space="preserve">Changes </w:t>
      </w:r>
      <w:r w:rsidR="00477F86" w:rsidRPr="00911260">
        <w:rPr>
          <w:rFonts w:ascii="Calibri" w:eastAsia="Times New Roman" w:hAnsi="Calibri" w:cs="Times New Roman"/>
          <w:sz w:val="24"/>
          <w:szCs w:val="24"/>
        </w:rPr>
        <w:t xml:space="preserve">have been </w:t>
      </w:r>
      <w:r w:rsidRPr="00911260">
        <w:rPr>
          <w:rFonts w:ascii="Calibri" w:eastAsia="Times New Roman" w:hAnsi="Calibri" w:cs="Times New Roman"/>
          <w:sz w:val="24"/>
          <w:szCs w:val="24"/>
        </w:rPr>
        <w:t xml:space="preserve">made to the standard NHSE </w:t>
      </w:r>
      <w:proofErr w:type="gramStart"/>
      <w:r w:rsidRPr="00911260">
        <w:rPr>
          <w:rFonts w:ascii="Calibri" w:eastAsia="Times New Roman" w:hAnsi="Calibri" w:cs="Times New Roman"/>
          <w:sz w:val="24"/>
          <w:szCs w:val="24"/>
        </w:rPr>
        <w:t>constitution</w:t>
      </w:r>
      <w:proofErr w:type="gramEnd"/>
      <w:r w:rsidRPr="00911260">
        <w:rPr>
          <w:rFonts w:ascii="Calibri" w:eastAsia="Times New Roman" w:hAnsi="Calibri" w:cs="Times New Roman"/>
          <w:sz w:val="24"/>
          <w:szCs w:val="24"/>
        </w:rPr>
        <w:t xml:space="preserve"> </w:t>
      </w:r>
      <w:r w:rsidR="00477F86" w:rsidRPr="00911260">
        <w:rPr>
          <w:rFonts w:ascii="Calibri" w:eastAsia="Times New Roman" w:hAnsi="Calibri" w:cs="Times New Roman"/>
          <w:sz w:val="24"/>
          <w:szCs w:val="24"/>
        </w:rPr>
        <w:t xml:space="preserve">but these </w:t>
      </w:r>
      <w:r w:rsidR="007D7834" w:rsidRPr="00911260">
        <w:rPr>
          <w:rFonts w:ascii="Calibri" w:eastAsia="Times New Roman" w:hAnsi="Calibri" w:cs="Times New Roman"/>
          <w:sz w:val="24"/>
          <w:szCs w:val="24"/>
        </w:rPr>
        <w:t>may howeve</w:t>
      </w:r>
      <w:r w:rsidRPr="00911260">
        <w:rPr>
          <w:rFonts w:ascii="Calibri" w:eastAsia="Times New Roman" w:hAnsi="Calibri" w:cs="Times New Roman"/>
          <w:sz w:val="24"/>
          <w:szCs w:val="24"/>
        </w:rPr>
        <w:t xml:space="preserve">r be reversed </w:t>
      </w:r>
      <w:r w:rsidR="00A47C15" w:rsidRPr="00911260">
        <w:rPr>
          <w:rFonts w:ascii="Calibri" w:eastAsia="Times New Roman" w:hAnsi="Calibri" w:cs="Times New Roman"/>
          <w:sz w:val="24"/>
          <w:szCs w:val="24"/>
        </w:rPr>
        <w:t>by S</w:t>
      </w:r>
      <w:r w:rsidR="007D7834" w:rsidRPr="00911260">
        <w:rPr>
          <w:rFonts w:ascii="Calibri" w:eastAsia="Times New Roman" w:hAnsi="Calibri" w:cs="Times New Roman"/>
          <w:sz w:val="24"/>
          <w:szCs w:val="24"/>
        </w:rPr>
        <w:t>e</w:t>
      </w:r>
      <w:r w:rsidR="00A47C15" w:rsidRPr="00911260">
        <w:rPr>
          <w:rFonts w:ascii="Calibri" w:eastAsia="Times New Roman" w:hAnsi="Calibri" w:cs="Times New Roman"/>
          <w:sz w:val="24"/>
          <w:szCs w:val="24"/>
        </w:rPr>
        <w:t xml:space="preserve">cretary of </w:t>
      </w:r>
      <w:r w:rsidR="007D7834" w:rsidRPr="00911260">
        <w:rPr>
          <w:rFonts w:ascii="Calibri" w:eastAsia="Times New Roman" w:hAnsi="Calibri" w:cs="Times New Roman"/>
          <w:sz w:val="24"/>
          <w:szCs w:val="24"/>
        </w:rPr>
        <w:t xml:space="preserve">state. </w:t>
      </w:r>
    </w:p>
    <w:p w14:paraId="05334185" w14:textId="77777777" w:rsidR="00C9442C" w:rsidRPr="00911260" w:rsidRDefault="007D7834" w:rsidP="00E0545E">
      <w:pPr>
        <w:tabs>
          <w:tab w:val="left" w:pos="5298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911260">
        <w:rPr>
          <w:rFonts w:ascii="Calibri" w:eastAsia="Times New Roman" w:hAnsi="Calibri" w:cs="Times New Roman"/>
          <w:sz w:val="24"/>
          <w:szCs w:val="24"/>
        </w:rPr>
        <w:t xml:space="preserve">Conflicts of interests </w:t>
      </w:r>
      <w:r w:rsidR="00C9442C" w:rsidRPr="00911260">
        <w:rPr>
          <w:rFonts w:ascii="Calibri" w:eastAsia="Times New Roman" w:hAnsi="Calibri" w:cs="Times New Roman"/>
          <w:sz w:val="24"/>
          <w:szCs w:val="24"/>
        </w:rPr>
        <w:t>dealt with</w:t>
      </w:r>
      <w:r w:rsidR="00A47C15" w:rsidRPr="00911260">
        <w:rPr>
          <w:rFonts w:ascii="Calibri" w:eastAsia="Times New Roman" w:hAnsi="Calibri" w:cs="Times New Roman"/>
          <w:sz w:val="24"/>
          <w:szCs w:val="24"/>
        </w:rPr>
        <w:t xml:space="preserve"> </w:t>
      </w:r>
      <w:r w:rsidR="00477F86" w:rsidRPr="00911260">
        <w:rPr>
          <w:rFonts w:ascii="Calibri" w:eastAsia="Times New Roman" w:hAnsi="Calibri" w:cs="Times New Roman"/>
          <w:sz w:val="24"/>
          <w:szCs w:val="24"/>
        </w:rPr>
        <w:t>in a G</w:t>
      </w:r>
      <w:r w:rsidR="00C9442C" w:rsidRPr="00911260">
        <w:rPr>
          <w:rFonts w:ascii="Calibri" w:eastAsia="Times New Roman" w:hAnsi="Calibri" w:cs="Times New Roman"/>
          <w:sz w:val="24"/>
          <w:szCs w:val="24"/>
        </w:rPr>
        <w:t>overnance</w:t>
      </w:r>
      <w:r w:rsidR="00477F86" w:rsidRPr="00911260">
        <w:rPr>
          <w:rFonts w:ascii="Calibri" w:eastAsia="Times New Roman" w:hAnsi="Calibri" w:cs="Times New Roman"/>
          <w:sz w:val="24"/>
          <w:szCs w:val="24"/>
        </w:rPr>
        <w:t xml:space="preserve"> H</w:t>
      </w:r>
      <w:r w:rsidRPr="00911260">
        <w:rPr>
          <w:rFonts w:ascii="Calibri" w:eastAsia="Times New Roman" w:hAnsi="Calibri" w:cs="Times New Roman"/>
          <w:sz w:val="24"/>
          <w:szCs w:val="24"/>
        </w:rPr>
        <w:t xml:space="preserve">andbook </w:t>
      </w:r>
      <w:r w:rsidR="00477F86" w:rsidRPr="00911260">
        <w:rPr>
          <w:rFonts w:ascii="Calibri" w:eastAsia="Times New Roman" w:hAnsi="Calibri" w:cs="Times New Roman"/>
          <w:sz w:val="24"/>
          <w:szCs w:val="24"/>
        </w:rPr>
        <w:t>which has</w:t>
      </w:r>
      <w:r w:rsidRPr="00911260">
        <w:rPr>
          <w:rFonts w:ascii="Calibri" w:eastAsia="Times New Roman" w:hAnsi="Calibri" w:cs="Times New Roman"/>
          <w:sz w:val="24"/>
          <w:szCs w:val="24"/>
        </w:rPr>
        <w:t xml:space="preserve"> not yet </w:t>
      </w:r>
      <w:r w:rsidR="00477F86" w:rsidRPr="00911260">
        <w:rPr>
          <w:rFonts w:ascii="Calibri" w:eastAsia="Times New Roman" w:hAnsi="Calibri" w:cs="Times New Roman"/>
          <w:sz w:val="24"/>
          <w:szCs w:val="24"/>
        </w:rPr>
        <w:t xml:space="preserve">been </w:t>
      </w:r>
      <w:r w:rsidRPr="00911260">
        <w:rPr>
          <w:rFonts w:ascii="Calibri" w:eastAsia="Times New Roman" w:hAnsi="Calibri" w:cs="Times New Roman"/>
          <w:sz w:val="24"/>
          <w:szCs w:val="24"/>
        </w:rPr>
        <w:t>published.</w:t>
      </w:r>
    </w:p>
    <w:p w14:paraId="1A65477D" w14:textId="77777777" w:rsidR="0030560D" w:rsidRPr="00911260" w:rsidRDefault="00C9442C" w:rsidP="00E0545E">
      <w:pPr>
        <w:tabs>
          <w:tab w:val="left" w:pos="5298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911260">
        <w:rPr>
          <w:rFonts w:ascii="Calibri" w:eastAsia="Times New Roman" w:hAnsi="Calibri" w:cs="Times New Roman"/>
          <w:sz w:val="24"/>
          <w:szCs w:val="24"/>
        </w:rPr>
        <w:t xml:space="preserve">Functions of PCN care networks and Health &amp; Wellbeing boards </w:t>
      </w:r>
      <w:r w:rsidR="0030560D" w:rsidRPr="00911260">
        <w:rPr>
          <w:rFonts w:ascii="Calibri" w:eastAsia="Times New Roman" w:hAnsi="Calibri" w:cs="Times New Roman"/>
          <w:sz w:val="24"/>
          <w:szCs w:val="24"/>
        </w:rPr>
        <w:t xml:space="preserve">are </w:t>
      </w:r>
      <w:r w:rsidRPr="00911260">
        <w:rPr>
          <w:rFonts w:ascii="Calibri" w:eastAsia="Times New Roman" w:hAnsi="Calibri" w:cs="Times New Roman"/>
          <w:sz w:val="24"/>
          <w:szCs w:val="24"/>
        </w:rPr>
        <w:t>not yet clear</w:t>
      </w:r>
      <w:r w:rsidR="00D365D4" w:rsidRPr="00911260">
        <w:rPr>
          <w:rFonts w:ascii="Calibri" w:eastAsia="Times New Roman" w:hAnsi="Calibri" w:cs="Times New Roman"/>
          <w:sz w:val="24"/>
          <w:szCs w:val="24"/>
        </w:rPr>
        <w:t>.</w:t>
      </w:r>
      <w:r w:rsidR="0030560D" w:rsidRPr="00911260">
        <w:rPr>
          <w:rFonts w:ascii="Calibri" w:eastAsia="Times New Roman" w:hAnsi="Calibri" w:cs="Times New Roman"/>
          <w:sz w:val="24"/>
          <w:szCs w:val="24"/>
        </w:rPr>
        <w:t xml:space="preserve"> </w:t>
      </w:r>
    </w:p>
    <w:p w14:paraId="3A74346B" w14:textId="77777777" w:rsidR="00D365D4" w:rsidRPr="00911260" w:rsidRDefault="0030560D" w:rsidP="00E0545E">
      <w:pPr>
        <w:tabs>
          <w:tab w:val="left" w:pos="5298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911260">
        <w:rPr>
          <w:rFonts w:ascii="Calibri" w:eastAsia="Times New Roman" w:hAnsi="Calibri" w:cs="Times New Roman"/>
          <w:sz w:val="24"/>
          <w:szCs w:val="24"/>
        </w:rPr>
        <w:t>C</w:t>
      </w:r>
      <w:r w:rsidR="00D365D4" w:rsidRPr="00911260">
        <w:rPr>
          <w:rFonts w:ascii="Calibri" w:eastAsia="Times New Roman" w:hAnsi="Calibri" w:cs="Times New Roman"/>
          <w:sz w:val="24"/>
          <w:szCs w:val="24"/>
        </w:rPr>
        <w:t>ontracts will allow staff to be moved across the network. This may affect patient safety and impact on staff retention.</w:t>
      </w:r>
      <w:r w:rsidRPr="00911260">
        <w:rPr>
          <w:rFonts w:ascii="Calibri" w:eastAsia="Times New Roman" w:hAnsi="Calibri" w:cs="Times New Roman"/>
          <w:sz w:val="24"/>
          <w:szCs w:val="24"/>
        </w:rPr>
        <w:t xml:space="preserve"> The NHS will move further away from a true National service.</w:t>
      </w:r>
    </w:p>
    <w:p w14:paraId="170BB495" w14:textId="77777777" w:rsidR="004C1A5D" w:rsidRPr="00911260" w:rsidRDefault="0030560D" w:rsidP="00E0545E">
      <w:pPr>
        <w:tabs>
          <w:tab w:val="left" w:pos="5298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911260">
        <w:rPr>
          <w:rFonts w:ascii="Calibri" w:eastAsia="Times New Roman" w:hAnsi="Calibri" w:cs="Times New Roman"/>
          <w:sz w:val="24"/>
          <w:szCs w:val="24"/>
        </w:rPr>
        <w:t>The f</w:t>
      </w:r>
      <w:r w:rsidR="007D7834" w:rsidRPr="00911260">
        <w:rPr>
          <w:rFonts w:ascii="Calibri" w:eastAsia="Times New Roman" w:hAnsi="Calibri" w:cs="Times New Roman"/>
          <w:sz w:val="24"/>
          <w:szCs w:val="24"/>
        </w:rPr>
        <w:t xml:space="preserve">ocus </w:t>
      </w:r>
      <w:r w:rsidRPr="00911260">
        <w:rPr>
          <w:rFonts w:ascii="Calibri" w:eastAsia="Times New Roman" w:hAnsi="Calibri" w:cs="Times New Roman"/>
          <w:sz w:val="24"/>
          <w:szCs w:val="24"/>
        </w:rPr>
        <w:t xml:space="preserve">of action </w:t>
      </w:r>
      <w:r w:rsidR="004C1A5D" w:rsidRPr="00911260">
        <w:rPr>
          <w:rFonts w:ascii="Calibri" w:eastAsia="Times New Roman" w:hAnsi="Calibri" w:cs="Times New Roman"/>
          <w:sz w:val="24"/>
          <w:szCs w:val="24"/>
        </w:rPr>
        <w:t>will have to</w:t>
      </w:r>
      <w:r w:rsidR="007D7834" w:rsidRPr="00911260">
        <w:rPr>
          <w:rFonts w:ascii="Calibri" w:eastAsia="Times New Roman" w:hAnsi="Calibri" w:cs="Times New Roman"/>
          <w:sz w:val="24"/>
          <w:szCs w:val="24"/>
        </w:rPr>
        <w:t xml:space="preserve"> move to </w:t>
      </w:r>
      <w:r w:rsidR="00363839">
        <w:rPr>
          <w:rFonts w:ascii="Calibri" w:eastAsia="Times New Roman" w:hAnsi="Calibri" w:cs="Times New Roman"/>
          <w:sz w:val="24"/>
          <w:szCs w:val="24"/>
        </w:rPr>
        <w:t xml:space="preserve">each of each of the </w:t>
      </w:r>
      <w:r w:rsidR="00C9442C" w:rsidRPr="00911260">
        <w:rPr>
          <w:rFonts w:ascii="Calibri" w:eastAsia="Times New Roman" w:hAnsi="Calibri" w:cs="Times New Roman"/>
          <w:sz w:val="24"/>
          <w:szCs w:val="24"/>
        </w:rPr>
        <w:t xml:space="preserve">individual </w:t>
      </w:r>
      <w:r w:rsidR="004C1A5D" w:rsidRPr="00911260">
        <w:rPr>
          <w:rFonts w:ascii="Calibri" w:eastAsia="Times New Roman" w:hAnsi="Calibri" w:cs="Times New Roman"/>
          <w:sz w:val="24"/>
          <w:szCs w:val="24"/>
        </w:rPr>
        <w:t>42 sites</w:t>
      </w:r>
      <w:r w:rsidR="00363839">
        <w:rPr>
          <w:rFonts w:ascii="Calibri" w:eastAsia="Times New Roman" w:hAnsi="Calibri" w:cs="Times New Roman"/>
          <w:sz w:val="24"/>
          <w:szCs w:val="24"/>
        </w:rPr>
        <w:t xml:space="preserve"> and should include </w:t>
      </w:r>
      <w:r w:rsidRPr="00911260">
        <w:rPr>
          <w:rFonts w:ascii="Calibri" w:eastAsia="Times New Roman" w:hAnsi="Calibri" w:cs="Times New Roman"/>
          <w:sz w:val="24"/>
          <w:szCs w:val="24"/>
        </w:rPr>
        <w:t xml:space="preserve">comparisons between sites and sharing </w:t>
      </w:r>
      <w:r w:rsidR="00363839">
        <w:rPr>
          <w:rFonts w:ascii="Calibri" w:eastAsia="Times New Roman" w:hAnsi="Calibri" w:cs="Times New Roman"/>
          <w:sz w:val="24"/>
          <w:szCs w:val="24"/>
        </w:rPr>
        <w:t xml:space="preserve">of </w:t>
      </w:r>
      <w:r w:rsidRPr="00911260">
        <w:rPr>
          <w:rFonts w:ascii="Calibri" w:eastAsia="Times New Roman" w:hAnsi="Calibri" w:cs="Times New Roman"/>
          <w:sz w:val="24"/>
          <w:szCs w:val="24"/>
        </w:rPr>
        <w:t>information and strategy.</w:t>
      </w:r>
      <w:r w:rsidR="007D7834" w:rsidRPr="00911260">
        <w:rPr>
          <w:rFonts w:ascii="Calibri" w:eastAsia="Times New Roman" w:hAnsi="Calibri" w:cs="Times New Roman"/>
          <w:sz w:val="24"/>
          <w:szCs w:val="24"/>
        </w:rPr>
        <w:t xml:space="preserve"> </w:t>
      </w:r>
    </w:p>
    <w:p w14:paraId="371B6516" w14:textId="77777777" w:rsidR="004C1A5D" w:rsidRPr="00911260" w:rsidRDefault="004C1A5D" w:rsidP="00E0545E">
      <w:pPr>
        <w:tabs>
          <w:tab w:val="left" w:pos="5298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911260">
        <w:rPr>
          <w:rFonts w:ascii="Calibri" w:eastAsia="Times New Roman" w:hAnsi="Calibri" w:cs="Times New Roman"/>
          <w:sz w:val="24"/>
          <w:szCs w:val="24"/>
        </w:rPr>
        <w:t>Richa</w:t>
      </w:r>
      <w:r w:rsidR="00030717" w:rsidRPr="00911260">
        <w:rPr>
          <w:rFonts w:ascii="Calibri" w:eastAsia="Times New Roman" w:hAnsi="Calibri" w:cs="Times New Roman"/>
          <w:sz w:val="24"/>
          <w:szCs w:val="24"/>
        </w:rPr>
        <w:t xml:space="preserve">rd Douglas </w:t>
      </w:r>
      <w:r w:rsidR="00D365D4" w:rsidRPr="00911260">
        <w:rPr>
          <w:rFonts w:ascii="Calibri" w:eastAsia="Times New Roman" w:hAnsi="Calibri" w:cs="Times New Roman"/>
          <w:sz w:val="24"/>
          <w:szCs w:val="24"/>
        </w:rPr>
        <w:t xml:space="preserve">former Director General for Finance, Strategy and the NHS at D/H is </w:t>
      </w:r>
      <w:r w:rsidR="00030717" w:rsidRPr="00911260">
        <w:rPr>
          <w:rFonts w:ascii="Calibri" w:eastAsia="Times New Roman" w:hAnsi="Calibri" w:cs="Times New Roman"/>
          <w:sz w:val="24"/>
          <w:szCs w:val="24"/>
        </w:rPr>
        <w:t>adviser</w:t>
      </w:r>
      <w:r w:rsidR="0013584B" w:rsidRPr="00911260">
        <w:rPr>
          <w:rFonts w:ascii="Calibri" w:eastAsia="Times New Roman" w:hAnsi="Calibri" w:cs="Times New Roman"/>
          <w:sz w:val="24"/>
          <w:szCs w:val="24"/>
        </w:rPr>
        <w:t xml:space="preserve"> </w:t>
      </w:r>
      <w:r w:rsidR="00893E3D" w:rsidRPr="00911260">
        <w:rPr>
          <w:rFonts w:ascii="Calibri" w:eastAsia="Times New Roman" w:hAnsi="Calibri" w:cs="Times New Roman"/>
          <w:sz w:val="24"/>
          <w:szCs w:val="24"/>
        </w:rPr>
        <w:t xml:space="preserve">to </w:t>
      </w:r>
      <w:r w:rsidR="0013584B" w:rsidRPr="00911260">
        <w:rPr>
          <w:rFonts w:ascii="Calibri" w:eastAsia="Times New Roman" w:hAnsi="Calibri" w:cs="Times New Roman"/>
          <w:sz w:val="24"/>
          <w:szCs w:val="24"/>
        </w:rPr>
        <w:t xml:space="preserve">Incisive Health </w:t>
      </w:r>
      <w:r w:rsidR="00030717" w:rsidRPr="00911260">
        <w:rPr>
          <w:rFonts w:ascii="Calibri" w:eastAsia="Times New Roman" w:hAnsi="Calibri" w:cs="Times New Roman"/>
          <w:sz w:val="24"/>
          <w:szCs w:val="24"/>
        </w:rPr>
        <w:t xml:space="preserve">which is </w:t>
      </w:r>
      <w:r w:rsidR="0013584B" w:rsidRPr="00911260">
        <w:rPr>
          <w:rFonts w:ascii="Calibri" w:eastAsia="Times New Roman" w:hAnsi="Calibri" w:cs="Times New Roman"/>
          <w:sz w:val="24"/>
          <w:szCs w:val="24"/>
        </w:rPr>
        <w:t xml:space="preserve">paid to represent Virgin </w:t>
      </w:r>
      <w:r w:rsidR="00D365D4" w:rsidRPr="00911260">
        <w:rPr>
          <w:rFonts w:ascii="Calibri" w:eastAsia="Times New Roman" w:hAnsi="Calibri" w:cs="Times New Roman"/>
          <w:sz w:val="24"/>
          <w:szCs w:val="24"/>
        </w:rPr>
        <w:t>Care and NHS Partners Network.</w:t>
      </w:r>
    </w:p>
    <w:p w14:paraId="3101D63C" w14:textId="77777777" w:rsidR="004C1A5D" w:rsidRPr="00911260" w:rsidRDefault="00A87FF5" w:rsidP="00E0545E">
      <w:pPr>
        <w:tabs>
          <w:tab w:val="left" w:pos="5298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911260">
        <w:rPr>
          <w:rFonts w:ascii="Calibri" w:eastAsia="Times New Roman" w:hAnsi="Calibri" w:cs="Times New Roman"/>
          <w:sz w:val="24"/>
          <w:szCs w:val="24"/>
        </w:rPr>
        <w:t>The Act does not come</w:t>
      </w:r>
      <w:r w:rsidR="004C1A5D" w:rsidRPr="00911260">
        <w:rPr>
          <w:rFonts w:ascii="Calibri" w:eastAsia="Times New Roman" w:hAnsi="Calibri" w:cs="Times New Roman"/>
          <w:sz w:val="24"/>
          <w:szCs w:val="24"/>
        </w:rPr>
        <w:t xml:space="preserve"> into effect until 1</w:t>
      </w:r>
      <w:r w:rsidR="004C1A5D" w:rsidRPr="00911260">
        <w:rPr>
          <w:rFonts w:ascii="Calibri" w:eastAsia="Times New Roman" w:hAnsi="Calibri" w:cs="Times New Roman"/>
          <w:sz w:val="24"/>
          <w:szCs w:val="24"/>
          <w:vertAlign w:val="superscript"/>
        </w:rPr>
        <w:t>st</w:t>
      </w:r>
      <w:r w:rsidR="004C1A5D" w:rsidRPr="00911260">
        <w:rPr>
          <w:rFonts w:ascii="Calibri" w:eastAsia="Times New Roman" w:hAnsi="Calibri" w:cs="Times New Roman"/>
          <w:sz w:val="24"/>
          <w:szCs w:val="24"/>
        </w:rPr>
        <w:t xml:space="preserve"> July 2022 but HSJ comments that Javid </w:t>
      </w:r>
      <w:r w:rsidRPr="00911260">
        <w:rPr>
          <w:rFonts w:ascii="Calibri" w:eastAsia="Times New Roman" w:hAnsi="Calibri" w:cs="Times New Roman"/>
          <w:sz w:val="24"/>
          <w:szCs w:val="24"/>
        </w:rPr>
        <w:t xml:space="preserve">has already </w:t>
      </w:r>
      <w:r w:rsidR="00EB4C21" w:rsidRPr="00911260">
        <w:rPr>
          <w:rFonts w:ascii="Calibri" w:eastAsia="Times New Roman" w:hAnsi="Calibri" w:cs="Times New Roman"/>
          <w:sz w:val="24"/>
          <w:szCs w:val="24"/>
        </w:rPr>
        <w:t>stated</w:t>
      </w:r>
      <w:r w:rsidRPr="00911260">
        <w:rPr>
          <w:rFonts w:ascii="Calibri" w:eastAsia="Times New Roman" w:hAnsi="Calibri" w:cs="Times New Roman"/>
          <w:sz w:val="24"/>
          <w:szCs w:val="24"/>
        </w:rPr>
        <w:t xml:space="preserve"> that </w:t>
      </w:r>
      <w:r w:rsidR="004C1A5D" w:rsidRPr="00911260">
        <w:rPr>
          <w:rFonts w:ascii="Calibri" w:eastAsia="Times New Roman" w:hAnsi="Calibri" w:cs="Times New Roman"/>
          <w:sz w:val="24"/>
          <w:szCs w:val="24"/>
        </w:rPr>
        <w:t>wants to make changes.</w:t>
      </w:r>
    </w:p>
    <w:p w14:paraId="2E847C16" w14:textId="77777777" w:rsidR="00E16430" w:rsidRPr="00911260" w:rsidRDefault="00EB4F78" w:rsidP="00E0545E">
      <w:pPr>
        <w:tabs>
          <w:tab w:val="left" w:pos="5298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911260">
        <w:rPr>
          <w:rFonts w:ascii="Calibri" w:eastAsia="Times New Roman" w:hAnsi="Calibri" w:cs="Times New Roman"/>
          <w:sz w:val="24"/>
          <w:szCs w:val="24"/>
        </w:rPr>
        <w:t>K</w:t>
      </w:r>
      <w:r w:rsidR="00A87FF5" w:rsidRPr="00911260">
        <w:rPr>
          <w:rFonts w:ascii="Calibri" w:eastAsia="Times New Roman" w:hAnsi="Calibri" w:cs="Times New Roman"/>
          <w:sz w:val="24"/>
          <w:szCs w:val="24"/>
        </w:rPr>
        <w:t>ONP have started</w:t>
      </w:r>
      <w:r w:rsidRPr="00911260">
        <w:rPr>
          <w:rFonts w:ascii="Calibri" w:eastAsia="Times New Roman" w:hAnsi="Calibri" w:cs="Times New Roman"/>
          <w:sz w:val="24"/>
          <w:szCs w:val="24"/>
        </w:rPr>
        <w:t xml:space="preserve"> </w:t>
      </w:r>
      <w:r w:rsidR="00E16430" w:rsidRPr="00911260">
        <w:rPr>
          <w:rFonts w:ascii="Calibri" w:eastAsia="Times New Roman" w:hAnsi="Calibri" w:cs="Times New Roman"/>
          <w:sz w:val="24"/>
          <w:szCs w:val="24"/>
        </w:rPr>
        <w:t xml:space="preserve">a petition </w:t>
      </w:r>
      <w:r w:rsidR="00A87FF5" w:rsidRPr="00911260">
        <w:rPr>
          <w:rFonts w:ascii="Calibri" w:eastAsia="Times New Roman" w:hAnsi="Calibri" w:cs="Times New Roman"/>
          <w:sz w:val="24"/>
          <w:szCs w:val="24"/>
        </w:rPr>
        <w:t xml:space="preserve">to improve NHS funding </w:t>
      </w:r>
      <w:r w:rsidR="00E16430" w:rsidRPr="00911260">
        <w:rPr>
          <w:rFonts w:ascii="Calibri" w:eastAsia="Times New Roman" w:hAnsi="Calibri" w:cs="Times New Roman"/>
          <w:sz w:val="24"/>
          <w:szCs w:val="24"/>
        </w:rPr>
        <w:t>to be circulated.</w:t>
      </w:r>
      <w:r w:rsidRPr="00911260">
        <w:rPr>
          <w:rFonts w:ascii="Calibri" w:eastAsia="Times New Roman" w:hAnsi="Calibri" w:cs="Times New Roman"/>
          <w:sz w:val="24"/>
          <w:szCs w:val="24"/>
        </w:rPr>
        <w:t xml:space="preserve"> </w:t>
      </w:r>
      <w:r w:rsidR="00E16430" w:rsidRPr="00911260">
        <w:rPr>
          <w:rFonts w:ascii="Calibri" w:eastAsia="Times New Roman" w:hAnsi="Calibri" w:cs="Times New Roman"/>
          <w:sz w:val="24"/>
          <w:szCs w:val="24"/>
        </w:rPr>
        <w:t xml:space="preserve">DAUK have circulated </w:t>
      </w:r>
      <w:r w:rsidR="00C37814" w:rsidRPr="00911260">
        <w:rPr>
          <w:rFonts w:ascii="Calibri" w:eastAsia="Times New Roman" w:hAnsi="Calibri" w:cs="Times New Roman"/>
          <w:sz w:val="24"/>
          <w:szCs w:val="24"/>
        </w:rPr>
        <w:t>a petition about adequate bursary</w:t>
      </w:r>
      <w:r w:rsidR="0021550E" w:rsidRPr="00911260">
        <w:rPr>
          <w:rFonts w:ascii="Calibri" w:eastAsia="Times New Roman" w:hAnsi="Calibri" w:cs="Times New Roman"/>
          <w:sz w:val="24"/>
          <w:szCs w:val="24"/>
        </w:rPr>
        <w:t xml:space="preserve"> </w:t>
      </w:r>
      <w:r w:rsidR="00EB4C21" w:rsidRPr="00911260">
        <w:rPr>
          <w:rFonts w:ascii="Calibri" w:eastAsia="Times New Roman" w:hAnsi="Calibri" w:cs="Times New Roman"/>
          <w:sz w:val="24"/>
          <w:szCs w:val="24"/>
        </w:rPr>
        <w:t>funding for</w:t>
      </w:r>
      <w:r w:rsidR="00C37814" w:rsidRPr="00911260">
        <w:rPr>
          <w:rFonts w:ascii="Calibri" w:eastAsia="Times New Roman" w:hAnsi="Calibri" w:cs="Times New Roman"/>
          <w:sz w:val="24"/>
          <w:szCs w:val="24"/>
        </w:rPr>
        <w:t xml:space="preserve"> medical students.</w:t>
      </w:r>
    </w:p>
    <w:p w14:paraId="2B992BFD" w14:textId="1E4ED929" w:rsidR="00E0545E" w:rsidRPr="006309B3" w:rsidRDefault="00E0545E" w:rsidP="00E0545E">
      <w:pPr>
        <w:tabs>
          <w:tab w:val="left" w:pos="5298"/>
        </w:tabs>
        <w:spacing w:after="0" w:line="240" w:lineRule="auto"/>
        <w:rPr>
          <w:rFonts w:ascii="Calibri" w:eastAsia="Times New Roman" w:hAnsi="Calibri" w:cs="Times New Roman"/>
          <w:color w:val="FF0000"/>
          <w:sz w:val="24"/>
          <w:szCs w:val="24"/>
        </w:rPr>
      </w:pPr>
      <w:r w:rsidRPr="00E0545E">
        <w:rPr>
          <w:rFonts w:ascii="Calibri" w:eastAsia="Times New Roman" w:hAnsi="Calibri" w:cs="Times New Roman"/>
          <w:b/>
          <w:i/>
          <w:sz w:val="24"/>
          <w:szCs w:val="24"/>
        </w:rPr>
        <w:t xml:space="preserve">            ii) The Newsletter</w:t>
      </w:r>
      <w:r w:rsidR="004E6990" w:rsidRPr="00363839">
        <w:rPr>
          <w:rFonts w:ascii="Calibri" w:eastAsia="Times New Roman" w:hAnsi="Calibri" w:cs="Times New Roman"/>
          <w:b/>
          <w:i/>
          <w:sz w:val="24"/>
          <w:szCs w:val="24"/>
        </w:rPr>
        <w:t>:</w:t>
      </w:r>
      <w:r w:rsidR="004E6990" w:rsidRPr="00911260">
        <w:rPr>
          <w:rFonts w:ascii="Calibri" w:eastAsia="Times New Roman" w:hAnsi="Calibri" w:cs="Times New Roman"/>
          <w:i/>
          <w:sz w:val="24"/>
          <w:szCs w:val="24"/>
        </w:rPr>
        <w:t xml:space="preserve"> </w:t>
      </w:r>
      <w:r w:rsidR="004E6990" w:rsidRPr="00911260">
        <w:rPr>
          <w:rFonts w:ascii="Calibri" w:eastAsia="Times New Roman" w:hAnsi="Calibri" w:cs="Times New Roman"/>
          <w:sz w:val="24"/>
          <w:szCs w:val="24"/>
        </w:rPr>
        <w:t xml:space="preserve">the next </w:t>
      </w:r>
      <w:r w:rsidR="000C5043" w:rsidRPr="00911260">
        <w:rPr>
          <w:rFonts w:ascii="Calibri" w:eastAsia="Times New Roman" w:hAnsi="Calibri" w:cs="Times New Roman"/>
          <w:sz w:val="24"/>
          <w:szCs w:val="24"/>
        </w:rPr>
        <w:t xml:space="preserve">issue </w:t>
      </w:r>
      <w:r w:rsidR="004E6990" w:rsidRPr="00911260">
        <w:rPr>
          <w:rFonts w:ascii="Calibri" w:eastAsia="Times New Roman" w:hAnsi="Calibri" w:cs="Times New Roman"/>
          <w:sz w:val="24"/>
          <w:szCs w:val="24"/>
        </w:rPr>
        <w:t xml:space="preserve">is being collated. ‘NHS </w:t>
      </w:r>
      <w:r w:rsidR="00EB4C21" w:rsidRPr="00911260">
        <w:rPr>
          <w:rFonts w:ascii="Calibri" w:eastAsia="Times New Roman" w:hAnsi="Calibri" w:cs="Times New Roman"/>
          <w:sz w:val="24"/>
          <w:szCs w:val="24"/>
        </w:rPr>
        <w:t>under</w:t>
      </w:r>
      <w:r w:rsidR="004E6990" w:rsidRPr="00911260">
        <w:rPr>
          <w:rFonts w:ascii="Calibri" w:eastAsia="Times New Roman" w:hAnsi="Calibri" w:cs="Times New Roman"/>
          <w:sz w:val="24"/>
          <w:szCs w:val="24"/>
        </w:rPr>
        <w:t xml:space="preserve"> </w:t>
      </w:r>
      <w:r w:rsidR="000F0CD1" w:rsidRPr="00911260">
        <w:rPr>
          <w:rFonts w:ascii="Calibri" w:eastAsia="Times New Roman" w:hAnsi="Calibri" w:cs="Times New Roman"/>
          <w:sz w:val="24"/>
          <w:szCs w:val="24"/>
        </w:rPr>
        <w:t>Siege</w:t>
      </w:r>
      <w:r w:rsidR="00E61526" w:rsidRPr="00911260">
        <w:rPr>
          <w:rFonts w:ascii="Calibri" w:eastAsia="Times New Roman" w:hAnsi="Calibri" w:cs="Times New Roman"/>
          <w:sz w:val="24"/>
          <w:szCs w:val="24"/>
        </w:rPr>
        <w:t xml:space="preserve">’ by </w:t>
      </w:r>
      <w:r w:rsidR="00CB27EB" w:rsidRPr="00911260">
        <w:rPr>
          <w:rFonts w:ascii="Calibri" w:eastAsia="Times New Roman" w:hAnsi="Calibri" w:cs="Times New Roman"/>
          <w:sz w:val="24"/>
          <w:szCs w:val="24"/>
        </w:rPr>
        <w:t>Jacky Davis and John Lister is</w:t>
      </w:r>
      <w:r w:rsidR="004E6990" w:rsidRPr="00911260">
        <w:rPr>
          <w:rFonts w:ascii="Calibri" w:eastAsia="Times New Roman" w:hAnsi="Calibri" w:cs="Times New Roman"/>
          <w:sz w:val="24"/>
          <w:szCs w:val="24"/>
        </w:rPr>
        <w:t xml:space="preserve"> t</w:t>
      </w:r>
      <w:r w:rsidR="000C5043" w:rsidRPr="00911260">
        <w:rPr>
          <w:rFonts w:ascii="Calibri" w:eastAsia="Times New Roman" w:hAnsi="Calibri" w:cs="Times New Roman"/>
          <w:sz w:val="24"/>
          <w:szCs w:val="24"/>
        </w:rPr>
        <w:t xml:space="preserve">o be published in May and reviewed later. </w:t>
      </w:r>
      <w:r w:rsidR="006309B3" w:rsidRPr="006309B3">
        <w:rPr>
          <w:rFonts w:ascii="Calibri" w:eastAsia="Times New Roman" w:hAnsi="Calibri" w:cs="Times New Roman"/>
          <w:color w:val="FF0000"/>
          <w:sz w:val="24"/>
          <w:szCs w:val="24"/>
        </w:rPr>
        <w:t>Next issue: Sept. AGM call</w:t>
      </w:r>
    </w:p>
    <w:p w14:paraId="2E395424" w14:textId="77777777" w:rsidR="00E0545E" w:rsidRPr="00E0545E" w:rsidRDefault="00E0545E" w:rsidP="00E0545E">
      <w:pPr>
        <w:tabs>
          <w:tab w:val="left" w:pos="5298"/>
        </w:tabs>
        <w:spacing w:after="0" w:line="240" w:lineRule="auto"/>
        <w:rPr>
          <w:rFonts w:ascii="Calibri" w:eastAsia="Times New Roman" w:hAnsi="Calibri" w:cs="Times New Roman"/>
          <w:b/>
          <w:sz w:val="24"/>
          <w:szCs w:val="24"/>
        </w:rPr>
      </w:pPr>
    </w:p>
    <w:p w14:paraId="685DAAA3" w14:textId="77777777" w:rsidR="00E0545E" w:rsidRPr="00E0545E" w:rsidRDefault="00E0545E" w:rsidP="00E0545E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</w:rPr>
      </w:pPr>
      <w:r w:rsidRPr="00E0545E">
        <w:rPr>
          <w:rFonts w:ascii="Calibri" w:eastAsia="Times New Roman" w:hAnsi="Calibri" w:cs="Times New Roman"/>
          <w:b/>
          <w:sz w:val="24"/>
          <w:szCs w:val="24"/>
        </w:rPr>
        <w:t>6</w:t>
      </w:r>
      <w:r w:rsidR="00363839">
        <w:rPr>
          <w:rFonts w:ascii="Calibri" w:eastAsia="Times New Roman" w:hAnsi="Calibri" w:cs="Times New Roman"/>
          <w:b/>
          <w:sz w:val="24"/>
          <w:szCs w:val="24"/>
        </w:rPr>
        <w:t>. The AGM: 1</w:t>
      </w:r>
      <w:r w:rsidR="00363839" w:rsidRPr="00363839">
        <w:rPr>
          <w:rFonts w:ascii="Calibri" w:eastAsia="Times New Roman" w:hAnsi="Calibri" w:cs="Times New Roman"/>
          <w:b/>
          <w:sz w:val="24"/>
          <w:szCs w:val="24"/>
          <w:vertAlign w:val="superscript"/>
        </w:rPr>
        <w:t>st</w:t>
      </w:r>
      <w:r w:rsidR="00363839">
        <w:rPr>
          <w:rFonts w:ascii="Calibri" w:eastAsia="Times New Roman" w:hAnsi="Calibri" w:cs="Times New Roman"/>
          <w:b/>
          <w:sz w:val="24"/>
          <w:szCs w:val="24"/>
        </w:rPr>
        <w:t xml:space="preserve"> October 2022</w:t>
      </w:r>
    </w:p>
    <w:p w14:paraId="6C682CF1" w14:textId="24E7E561" w:rsidR="00E0545E" w:rsidRPr="006309B3" w:rsidRDefault="00E0545E" w:rsidP="00E0545E">
      <w:pPr>
        <w:tabs>
          <w:tab w:val="left" w:pos="5298"/>
        </w:tabs>
        <w:spacing w:after="0" w:line="240" w:lineRule="auto"/>
        <w:rPr>
          <w:rFonts w:ascii="Calibri" w:eastAsia="Times New Roman" w:hAnsi="Calibri" w:cs="Times New Roman"/>
          <w:b/>
          <w:color w:val="FF0000"/>
          <w:sz w:val="24"/>
          <w:szCs w:val="24"/>
        </w:rPr>
      </w:pPr>
      <w:r w:rsidRPr="00E0545E">
        <w:rPr>
          <w:rFonts w:ascii="Calibri" w:eastAsia="Times New Roman" w:hAnsi="Calibri" w:cs="Times New Roman"/>
          <w:sz w:val="24"/>
          <w:szCs w:val="24"/>
        </w:rPr>
        <w:t xml:space="preserve">          </w:t>
      </w:r>
      <w:r w:rsidRPr="00E0545E">
        <w:rPr>
          <w:rFonts w:ascii="Calibri" w:eastAsia="Times New Roman" w:hAnsi="Calibri" w:cs="Times New Roman"/>
          <w:b/>
          <w:sz w:val="24"/>
          <w:szCs w:val="24"/>
        </w:rPr>
        <w:t xml:space="preserve">  </w:t>
      </w:r>
      <w:proofErr w:type="spellStart"/>
      <w:r w:rsidRPr="00E0545E">
        <w:rPr>
          <w:rFonts w:ascii="Calibri" w:eastAsia="Times New Roman" w:hAnsi="Calibri" w:cs="Times New Roman"/>
          <w:b/>
          <w:i/>
          <w:sz w:val="24"/>
          <w:szCs w:val="24"/>
        </w:rPr>
        <w:t>i</w:t>
      </w:r>
      <w:proofErr w:type="spellEnd"/>
      <w:r w:rsidRPr="00E0545E">
        <w:rPr>
          <w:rFonts w:ascii="Calibri" w:eastAsia="Times New Roman" w:hAnsi="Calibri" w:cs="Times New Roman"/>
          <w:b/>
          <w:i/>
          <w:sz w:val="24"/>
          <w:szCs w:val="24"/>
        </w:rPr>
        <w:t>)   Venue</w:t>
      </w:r>
      <w:r w:rsidR="004E6990" w:rsidRPr="002D7B8E">
        <w:rPr>
          <w:rFonts w:ascii="Calibri" w:eastAsia="Times New Roman" w:hAnsi="Calibri" w:cs="Times New Roman"/>
          <w:b/>
          <w:i/>
          <w:sz w:val="24"/>
          <w:szCs w:val="24"/>
        </w:rPr>
        <w:t>:</w:t>
      </w:r>
      <w:r w:rsidR="004E6990" w:rsidRPr="00911260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="00363839">
        <w:rPr>
          <w:rFonts w:ascii="Calibri" w:eastAsia="Times New Roman" w:hAnsi="Calibri" w:cs="Times New Roman"/>
          <w:sz w:val="24"/>
          <w:szCs w:val="24"/>
        </w:rPr>
        <w:t xml:space="preserve">Royal Society of </w:t>
      </w:r>
      <w:proofErr w:type="gramStart"/>
      <w:r w:rsidR="00363839">
        <w:rPr>
          <w:rFonts w:ascii="Calibri" w:eastAsia="Times New Roman" w:hAnsi="Calibri" w:cs="Times New Roman"/>
          <w:sz w:val="24"/>
          <w:szCs w:val="24"/>
        </w:rPr>
        <w:t xml:space="preserve">Medicine </w:t>
      </w:r>
      <w:r w:rsidR="00EF6F4D" w:rsidRPr="00911260">
        <w:rPr>
          <w:rFonts w:ascii="Calibri" w:eastAsia="Times New Roman" w:hAnsi="Calibri" w:cs="Times New Roman"/>
          <w:sz w:val="24"/>
          <w:szCs w:val="24"/>
        </w:rPr>
        <w:t xml:space="preserve"> </w:t>
      </w:r>
      <w:r w:rsidR="006309B3" w:rsidRPr="006309B3">
        <w:rPr>
          <w:rFonts w:ascii="Calibri" w:eastAsia="Times New Roman" w:hAnsi="Calibri" w:cs="Times New Roman"/>
          <w:color w:val="FF0000"/>
          <w:sz w:val="24"/>
          <w:szCs w:val="24"/>
        </w:rPr>
        <w:t>CALLING</w:t>
      </w:r>
      <w:proofErr w:type="gramEnd"/>
      <w:r w:rsidR="006309B3" w:rsidRPr="006309B3">
        <w:rPr>
          <w:rFonts w:ascii="Calibri" w:eastAsia="Times New Roman" w:hAnsi="Calibri" w:cs="Times New Roman"/>
          <w:color w:val="FF0000"/>
          <w:sz w:val="24"/>
          <w:szCs w:val="24"/>
        </w:rPr>
        <w:t xml:space="preserve"> NOTICE asap</w:t>
      </w:r>
    </w:p>
    <w:p w14:paraId="739111CF" w14:textId="77777777" w:rsidR="004E6990" w:rsidRPr="002D7B8E" w:rsidRDefault="00E0545E" w:rsidP="00E0545E">
      <w:pPr>
        <w:tabs>
          <w:tab w:val="left" w:pos="5298"/>
        </w:tabs>
        <w:spacing w:after="0" w:line="240" w:lineRule="auto"/>
        <w:rPr>
          <w:rFonts w:ascii="Calibri" w:eastAsia="Times New Roman" w:hAnsi="Calibri" w:cs="Times New Roman"/>
          <w:b/>
          <w:i/>
          <w:sz w:val="24"/>
          <w:szCs w:val="24"/>
        </w:rPr>
      </w:pPr>
      <w:r w:rsidRPr="00E0545E">
        <w:rPr>
          <w:rFonts w:ascii="Calibri" w:eastAsia="Times New Roman" w:hAnsi="Calibri" w:cs="Times New Roman"/>
          <w:b/>
          <w:i/>
          <w:sz w:val="24"/>
          <w:szCs w:val="24"/>
        </w:rPr>
        <w:t xml:space="preserve">            ii)  Suggestions for speakers</w:t>
      </w:r>
      <w:r w:rsidR="004E6990" w:rsidRPr="002D7B8E">
        <w:rPr>
          <w:rFonts w:ascii="Calibri" w:eastAsia="Times New Roman" w:hAnsi="Calibri" w:cs="Times New Roman"/>
          <w:b/>
          <w:i/>
          <w:sz w:val="24"/>
          <w:szCs w:val="24"/>
        </w:rPr>
        <w:t xml:space="preserve">: </w:t>
      </w:r>
    </w:p>
    <w:p w14:paraId="1F652092" w14:textId="77777777" w:rsidR="004E6990" w:rsidRPr="00911260" w:rsidRDefault="004E6990" w:rsidP="00E0545E">
      <w:pPr>
        <w:tabs>
          <w:tab w:val="left" w:pos="5298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911260">
        <w:rPr>
          <w:rFonts w:ascii="Calibri" w:eastAsia="Times New Roman" w:hAnsi="Calibri" w:cs="Times New Roman"/>
          <w:sz w:val="24"/>
          <w:szCs w:val="24"/>
        </w:rPr>
        <w:t xml:space="preserve"> -Wes Streeting Shadow H</w:t>
      </w:r>
      <w:r w:rsidR="00EB4C21" w:rsidRPr="00911260">
        <w:rPr>
          <w:rFonts w:ascii="Calibri" w:eastAsia="Times New Roman" w:hAnsi="Calibri" w:cs="Times New Roman"/>
          <w:sz w:val="24"/>
          <w:szCs w:val="24"/>
        </w:rPr>
        <w:t xml:space="preserve">ealth Secretary </w:t>
      </w:r>
      <w:r w:rsidRPr="00911260">
        <w:rPr>
          <w:rFonts w:ascii="Calibri" w:eastAsia="Times New Roman" w:hAnsi="Calibri" w:cs="Times New Roman"/>
          <w:sz w:val="24"/>
          <w:szCs w:val="24"/>
        </w:rPr>
        <w:t xml:space="preserve">                                                        </w:t>
      </w:r>
      <w:r w:rsidRPr="00911260">
        <w:rPr>
          <w:rFonts w:ascii="Calibri" w:eastAsia="Times New Roman" w:hAnsi="Calibri" w:cs="Times New Roman"/>
          <w:b/>
          <w:sz w:val="24"/>
          <w:szCs w:val="24"/>
        </w:rPr>
        <w:t>Action</w:t>
      </w:r>
      <w:r w:rsidR="00C60C0D" w:rsidRPr="00911260">
        <w:rPr>
          <w:rFonts w:ascii="Calibri" w:eastAsia="Times New Roman" w:hAnsi="Calibri" w:cs="Times New Roman"/>
          <w:b/>
          <w:sz w:val="24"/>
          <w:szCs w:val="24"/>
        </w:rPr>
        <w:t>:</w:t>
      </w:r>
      <w:r w:rsidRPr="00911260">
        <w:rPr>
          <w:rFonts w:ascii="Calibri" w:eastAsia="Times New Roman" w:hAnsi="Calibri" w:cs="Times New Roman"/>
          <w:b/>
          <w:sz w:val="24"/>
          <w:szCs w:val="24"/>
        </w:rPr>
        <w:t xml:space="preserve"> Colin</w:t>
      </w:r>
      <w:r w:rsidRPr="00911260">
        <w:rPr>
          <w:rFonts w:ascii="Calibri" w:eastAsia="Times New Roman" w:hAnsi="Calibri" w:cs="Times New Roman"/>
          <w:sz w:val="24"/>
          <w:szCs w:val="24"/>
        </w:rPr>
        <w:t xml:space="preserve"> </w:t>
      </w:r>
    </w:p>
    <w:p w14:paraId="059F49F3" w14:textId="77777777" w:rsidR="004E6990" w:rsidRPr="00911260" w:rsidRDefault="004E6990" w:rsidP="00E0545E">
      <w:pPr>
        <w:tabs>
          <w:tab w:val="left" w:pos="5298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911260">
        <w:rPr>
          <w:rFonts w:ascii="Calibri" w:eastAsia="Times New Roman" w:hAnsi="Calibri" w:cs="Times New Roman"/>
          <w:sz w:val="24"/>
          <w:szCs w:val="24"/>
        </w:rPr>
        <w:t>-Jackie Davis</w:t>
      </w:r>
    </w:p>
    <w:p w14:paraId="4AE498A3" w14:textId="77777777" w:rsidR="004E6990" w:rsidRPr="00911260" w:rsidRDefault="004E6990" w:rsidP="00E0545E">
      <w:pPr>
        <w:tabs>
          <w:tab w:val="left" w:pos="5298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911260">
        <w:rPr>
          <w:rFonts w:ascii="Calibri" w:eastAsia="Times New Roman" w:hAnsi="Calibri" w:cs="Times New Roman"/>
          <w:sz w:val="24"/>
          <w:szCs w:val="24"/>
        </w:rPr>
        <w:t>-Roy Lilley</w:t>
      </w:r>
    </w:p>
    <w:p w14:paraId="3EC0893F" w14:textId="77777777" w:rsidR="004E6990" w:rsidRPr="00911260" w:rsidRDefault="004E6990" w:rsidP="00E0545E">
      <w:pPr>
        <w:tabs>
          <w:tab w:val="left" w:pos="5298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911260">
        <w:rPr>
          <w:rFonts w:ascii="Calibri" w:eastAsia="Times New Roman" w:hAnsi="Calibri" w:cs="Times New Roman"/>
          <w:sz w:val="24"/>
          <w:szCs w:val="24"/>
        </w:rPr>
        <w:t>-Martin McKee</w:t>
      </w:r>
    </w:p>
    <w:p w14:paraId="7B5DFC2B" w14:textId="77777777" w:rsidR="00EF6F4D" w:rsidRPr="00911260" w:rsidRDefault="00EF6F4D" w:rsidP="00E0545E">
      <w:pPr>
        <w:tabs>
          <w:tab w:val="left" w:pos="5298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911260">
        <w:rPr>
          <w:rFonts w:ascii="Calibri" w:eastAsia="Times New Roman" w:hAnsi="Calibri" w:cs="Times New Roman"/>
          <w:sz w:val="24"/>
          <w:szCs w:val="24"/>
        </w:rPr>
        <w:t>-Amanda Pritchard CEO NHSE</w:t>
      </w:r>
    </w:p>
    <w:p w14:paraId="5F9FE5FF" w14:textId="77777777" w:rsidR="00EF6F4D" w:rsidRPr="00911260" w:rsidRDefault="00EF6F4D" w:rsidP="00E0545E">
      <w:pPr>
        <w:tabs>
          <w:tab w:val="left" w:pos="5298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911260">
        <w:rPr>
          <w:rFonts w:ascii="Calibri" w:eastAsia="Times New Roman" w:hAnsi="Calibri" w:cs="Times New Roman"/>
          <w:sz w:val="24"/>
          <w:szCs w:val="24"/>
        </w:rPr>
        <w:t>-Rachael Clarke</w:t>
      </w:r>
    </w:p>
    <w:p w14:paraId="14474287" w14:textId="7F1CE1FA" w:rsidR="00EF6F4D" w:rsidRPr="00B23886" w:rsidRDefault="00EF6F4D" w:rsidP="00E0545E">
      <w:pPr>
        <w:tabs>
          <w:tab w:val="left" w:pos="5298"/>
        </w:tabs>
        <w:spacing w:after="0" w:line="240" w:lineRule="auto"/>
        <w:rPr>
          <w:rFonts w:ascii="Calibri" w:eastAsia="Times New Roman" w:hAnsi="Calibri" w:cs="Times New Roman"/>
          <w:color w:val="FF0000"/>
          <w:sz w:val="24"/>
          <w:szCs w:val="24"/>
        </w:rPr>
      </w:pPr>
      <w:r w:rsidRPr="00911260">
        <w:rPr>
          <w:rFonts w:ascii="Calibri" w:eastAsia="Times New Roman" w:hAnsi="Calibri" w:cs="Times New Roman"/>
          <w:sz w:val="24"/>
          <w:szCs w:val="24"/>
        </w:rPr>
        <w:lastRenderedPageBreak/>
        <w:t>-Georgina Halford-</w:t>
      </w:r>
      <w:proofErr w:type="gramStart"/>
      <w:r w:rsidRPr="00911260">
        <w:rPr>
          <w:rFonts w:ascii="Calibri" w:eastAsia="Times New Roman" w:hAnsi="Calibri" w:cs="Times New Roman"/>
          <w:sz w:val="24"/>
          <w:szCs w:val="24"/>
        </w:rPr>
        <w:t>Hall</w:t>
      </w:r>
      <w:r w:rsidR="00B23886">
        <w:rPr>
          <w:rFonts w:ascii="Calibri" w:eastAsia="Times New Roman" w:hAnsi="Calibri" w:cs="Times New Roman"/>
          <w:sz w:val="24"/>
          <w:szCs w:val="24"/>
        </w:rPr>
        <w:t xml:space="preserve">  </w:t>
      </w:r>
      <w:r w:rsidR="00B23886" w:rsidRPr="00B23886">
        <w:rPr>
          <w:rFonts w:ascii="Calibri" w:eastAsia="Times New Roman" w:hAnsi="Calibri" w:cs="Times New Roman"/>
          <w:color w:val="FF0000"/>
          <w:sz w:val="24"/>
          <w:szCs w:val="24"/>
        </w:rPr>
        <w:t>Can</w:t>
      </w:r>
      <w:proofErr w:type="gramEnd"/>
      <w:r w:rsidR="00B23886" w:rsidRPr="00B23886">
        <w:rPr>
          <w:rFonts w:ascii="Calibri" w:eastAsia="Times New Roman" w:hAnsi="Calibri" w:cs="Times New Roman"/>
          <w:color w:val="FF0000"/>
          <w:sz w:val="24"/>
          <w:szCs w:val="24"/>
        </w:rPr>
        <w:t xml:space="preserve"> ask her direct. </w:t>
      </w:r>
      <w:r w:rsidR="007E6A10">
        <w:rPr>
          <w:rFonts w:ascii="Calibri" w:eastAsia="Times New Roman" w:hAnsi="Calibri" w:cs="Times New Roman"/>
          <w:color w:val="FF0000"/>
          <w:sz w:val="24"/>
          <w:szCs w:val="24"/>
        </w:rPr>
        <w:t>Proceed?</w:t>
      </w:r>
      <w:r w:rsidR="00720C42">
        <w:rPr>
          <w:rFonts w:ascii="Calibri" w:eastAsia="Times New Roman" w:hAnsi="Calibri" w:cs="Times New Roman"/>
          <w:color w:val="FF0000"/>
          <w:sz w:val="24"/>
          <w:szCs w:val="24"/>
        </w:rPr>
        <w:t xml:space="preserve"> WBUK and the Bill</w:t>
      </w:r>
    </w:p>
    <w:p w14:paraId="0CCFF52F" w14:textId="77777777" w:rsidR="00D87085" w:rsidRPr="00911260" w:rsidRDefault="00D87085" w:rsidP="00E0545E">
      <w:pPr>
        <w:tabs>
          <w:tab w:val="left" w:pos="5298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911260">
        <w:rPr>
          <w:rFonts w:ascii="Calibri" w:eastAsia="Times New Roman" w:hAnsi="Calibri" w:cs="Times New Roman"/>
          <w:sz w:val="24"/>
          <w:szCs w:val="24"/>
        </w:rPr>
        <w:t>-Ian Kirkpatrick</w:t>
      </w:r>
      <w:r w:rsidR="005D08E7" w:rsidRPr="00911260">
        <w:rPr>
          <w:rFonts w:ascii="Calibri" w:eastAsia="Times New Roman" w:hAnsi="Calibri" w:cs="Times New Roman"/>
          <w:sz w:val="24"/>
          <w:szCs w:val="24"/>
        </w:rPr>
        <w:t>:</w:t>
      </w:r>
      <w:r w:rsidRPr="00911260">
        <w:rPr>
          <w:rFonts w:ascii="Calibri" w:eastAsia="Times New Roman" w:hAnsi="Calibri" w:cs="Times New Roman"/>
          <w:sz w:val="24"/>
          <w:szCs w:val="24"/>
        </w:rPr>
        <w:t xml:space="preserve"> ‘The impact of Management Consultants on Public Service Efficiency’</w:t>
      </w:r>
    </w:p>
    <w:p w14:paraId="20FDD222" w14:textId="77777777" w:rsidR="008C4FA4" w:rsidRPr="00911260" w:rsidRDefault="00EF6F4D" w:rsidP="008C4FA4">
      <w:pPr>
        <w:spacing w:line="240" w:lineRule="auto"/>
        <w:contextualSpacing/>
        <w:rPr>
          <w:rFonts w:ascii="Calibri" w:eastAsia="Times New Roman" w:hAnsi="Calibri" w:cs="Times New Roman"/>
          <w:sz w:val="24"/>
          <w:szCs w:val="24"/>
        </w:rPr>
      </w:pPr>
      <w:r w:rsidRPr="00911260">
        <w:rPr>
          <w:rFonts w:ascii="Calibri" w:eastAsia="Times New Roman" w:hAnsi="Calibri" w:cs="Times New Roman"/>
          <w:i/>
          <w:sz w:val="24"/>
          <w:szCs w:val="24"/>
        </w:rPr>
        <w:t xml:space="preserve">        </w:t>
      </w:r>
      <w:r w:rsidRPr="002D7B8E">
        <w:rPr>
          <w:rFonts w:ascii="Calibri" w:eastAsia="Times New Roman" w:hAnsi="Calibri" w:cs="Times New Roman"/>
          <w:b/>
          <w:i/>
          <w:sz w:val="24"/>
          <w:szCs w:val="24"/>
        </w:rPr>
        <w:t>ii) Themes</w:t>
      </w:r>
      <w:r w:rsidRPr="00911260">
        <w:rPr>
          <w:rFonts w:ascii="Calibri" w:eastAsia="Times New Roman" w:hAnsi="Calibri" w:cs="Times New Roman"/>
          <w:i/>
          <w:sz w:val="24"/>
          <w:szCs w:val="24"/>
        </w:rPr>
        <w:t>:</w:t>
      </w:r>
      <w:r w:rsidRPr="00911260">
        <w:rPr>
          <w:rFonts w:ascii="Calibri" w:eastAsia="Times New Roman" w:hAnsi="Calibri" w:cs="Times New Roman"/>
          <w:sz w:val="24"/>
          <w:szCs w:val="24"/>
        </w:rPr>
        <w:t xml:space="preserve"> Workforce plan, staff retention, life expectancy</w:t>
      </w:r>
      <w:r w:rsidR="00D87085" w:rsidRPr="00911260">
        <w:rPr>
          <w:rFonts w:ascii="Calibri" w:eastAsia="Times New Roman" w:hAnsi="Calibri" w:cs="Times New Roman"/>
          <w:sz w:val="24"/>
          <w:szCs w:val="24"/>
        </w:rPr>
        <w:t>.</w:t>
      </w:r>
    </w:p>
    <w:p w14:paraId="447335D2" w14:textId="77777777" w:rsidR="008C4FA4" w:rsidRPr="00911260" w:rsidRDefault="008C4FA4" w:rsidP="008C4FA4">
      <w:pPr>
        <w:spacing w:line="240" w:lineRule="auto"/>
        <w:contextualSpacing/>
        <w:rPr>
          <w:rFonts w:ascii="Calibri" w:eastAsia="Times New Roman" w:hAnsi="Calibri" w:cs="Times New Roman"/>
          <w:sz w:val="24"/>
          <w:szCs w:val="24"/>
        </w:rPr>
      </w:pPr>
      <w:r w:rsidRPr="00911260">
        <w:rPr>
          <w:rFonts w:ascii="Calibri" w:eastAsia="Times New Roman" w:hAnsi="Calibri" w:cs="Times New Roman"/>
          <w:sz w:val="24"/>
          <w:szCs w:val="24"/>
        </w:rPr>
        <w:t xml:space="preserve">Books recommended include ‘Bean Counters: The Triumph of the Accountants and How They Broke Capitalism’. 2018 Richard Brooks and </w:t>
      </w:r>
    </w:p>
    <w:p w14:paraId="12E4A078" w14:textId="77777777" w:rsidR="00D87085" w:rsidRPr="00E0545E" w:rsidRDefault="008C4FA4" w:rsidP="008C4FA4">
      <w:pPr>
        <w:spacing w:line="240" w:lineRule="auto"/>
        <w:contextualSpacing/>
        <w:rPr>
          <w:rFonts w:ascii="Calibri" w:eastAsia="Times New Roman" w:hAnsi="Calibri" w:cs="Times New Roman"/>
          <w:sz w:val="24"/>
          <w:szCs w:val="24"/>
        </w:rPr>
      </w:pPr>
      <w:r w:rsidRPr="00911260">
        <w:rPr>
          <w:rFonts w:ascii="Calibri" w:eastAsia="Times New Roman" w:hAnsi="Calibri" w:cs="Times New Roman"/>
          <w:sz w:val="24"/>
          <w:szCs w:val="24"/>
        </w:rPr>
        <w:t xml:space="preserve"> ‘Plundering the private sector: How New Labour are Letting Consultants run off with £70 billion of our Money’ 2006: David Craig with Richard Brooks</w:t>
      </w:r>
    </w:p>
    <w:p w14:paraId="67ECD3A3" w14:textId="77777777" w:rsidR="00E0545E" w:rsidRDefault="00EB4C21" w:rsidP="008C4FA4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</w:rPr>
      </w:pPr>
      <w:r w:rsidRPr="002D7B8E">
        <w:rPr>
          <w:rFonts w:ascii="Calibri" w:eastAsia="Times New Roman" w:hAnsi="Calibri" w:cs="Times New Roman"/>
          <w:b/>
          <w:sz w:val="24"/>
          <w:szCs w:val="24"/>
        </w:rPr>
        <w:t xml:space="preserve">        iii)</w:t>
      </w:r>
      <w:r w:rsidR="00EF6F4D" w:rsidRPr="002D7B8E">
        <w:rPr>
          <w:rFonts w:ascii="Calibri" w:eastAsia="Times New Roman" w:hAnsi="Calibri" w:cs="Times New Roman"/>
          <w:b/>
          <w:sz w:val="24"/>
          <w:szCs w:val="24"/>
        </w:rPr>
        <w:t xml:space="preserve"> AGM</w:t>
      </w:r>
      <w:r w:rsidRPr="002D7B8E">
        <w:rPr>
          <w:rFonts w:ascii="Calibri" w:eastAsia="Times New Roman" w:hAnsi="Calibri" w:cs="Times New Roman"/>
          <w:b/>
          <w:sz w:val="24"/>
          <w:szCs w:val="24"/>
        </w:rPr>
        <w:t xml:space="preserve"> 2023</w:t>
      </w:r>
      <w:r w:rsidR="00EF6F4D" w:rsidRPr="002D7B8E">
        <w:rPr>
          <w:rFonts w:ascii="Calibri" w:eastAsia="Times New Roman" w:hAnsi="Calibri" w:cs="Times New Roman"/>
          <w:b/>
          <w:sz w:val="24"/>
          <w:szCs w:val="24"/>
        </w:rPr>
        <w:t>:</w:t>
      </w:r>
      <w:r w:rsidR="00EF6F4D" w:rsidRPr="00911260">
        <w:rPr>
          <w:rFonts w:ascii="Calibri" w:eastAsia="Times New Roman" w:hAnsi="Calibri" w:cs="Times New Roman"/>
          <w:sz w:val="24"/>
          <w:szCs w:val="24"/>
        </w:rPr>
        <w:t xml:space="preserve"> </w:t>
      </w:r>
      <w:r w:rsidR="003F4763" w:rsidRPr="00911260">
        <w:rPr>
          <w:rFonts w:ascii="Calibri" w:eastAsia="Times New Roman" w:hAnsi="Calibri" w:cs="Times New Roman"/>
          <w:sz w:val="24"/>
          <w:szCs w:val="24"/>
        </w:rPr>
        <w:t xml:space="preserve">A provisional booking will be </w:t>
      </w:r>
      <w:r w:rsidR="00EF6F4D" w:rsidRPr="00911260">
        <w:rPr>
          <w:rFonts w:ascii="Calibri" w:eastAsia="Times New Roman" w:hAnsi="Calibri" w:cs="Times New Roman"/>
          <w:sz w:val="24"/>
          <w:szCs w:val="24"/>
        </w:rPr>
        <w:t xml:space="preserve">made </w:t>
      </w:r>
      <w:r w:rsidR="003F4763" w:rsidRPr="00911260">
        <w:rPr>
          <w:rFonts w:ascii="Calibri" w:eastAsia="Times New Roman" w:hAnsi="Calibri" w:cs="Times New Roman"/>
          <w:sz w:val="24"/>
          <w:szCs w:val="24"/>
        </w:rPr>
        <w:t>in York.</w:t>
      </w:r>
      <w:r w:rsidRPr="00911260">
        <w:rPr>
          <w:rFonts w:ascii="Calibri" w:eastAsia="Times New Roman" w:hAnsi="Calibri" w:cs="Times New Roman"/>
          <w:sz w:val="24"/>
          <w:szCs w:val="24"/>
        </w:rPr>
        <w:t xml:space="preserve">         </w:t>
      </w:r>
      <w:r w:rsidRPr="00911260">
        <w:rPr>
          <w:rFonts w:ascii="Calibri" w:eastAsia="Times New Roman" w:hAnsi="Calibri" w:cs="Times New Roman"/>
          <w:b/>
          <w:sz w:val="24"/>
          <w:szCs w:val="24"/>
        </w:rPr>
        <w:t>Action Peter Trewby</w:t>
      </w:r>
    </w:p>
    <w:p w14:paraId="03800F53" w14:textId="77777777" w:rsidR="002D7B8E" w:rsidRPr="00E0545E" w:rsidRDefault="002D7B8E" w:rsidP="008C4FA4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62D8A756" w14:textId="77777777" w:rsidR="00E0545E" w:rsidRPr="00E0545E" w:rsidRDefault="00E0545E" w:rsidP="00E0545E">
      <w:pPr>
        <w:tabs>
          <w:tab w:val="left" w:pos="7425"/>
        </w:tabs>
        <w:spacing w:after="0" w:line="240" w:lineRule="auto"/>
        <w:rPr>
          <w:rFonts w:ascii="Calibri" w:eastAsia="Times New Roman" w:hAnsi="Calibri" w:cs="Times New Roman"/>
          <w:b/>
          <w:sz w:val="24"/>
          <w:szCs w:val="24"/>
        </w:rPr>
      </w:pPr>
      <w:r w:rsidRPr="00E0545E">
        <w:rPr>
          <w:rFonts w:ascii="Calibri" w:eastAsia="Times New Roman" w:hAnsi="Calibri" w:cs="Times New Roman"/>
          <w:b/>
          <w:sz w:val="24"/>
          <w:szCs w:val="24"/>
        </w:rPr>
        <w:t xml:space="preserve">7. Current issues and campaigns </w:t>
      </w:r>
    </w:p>
    <w:p w14:paraId="2C987352" w14:textId="77777777" w:rsidR="00E0545E" w:rsidRPr="00E0545E" w:rsidRDefault="00E0545E" w:rsidP="00E0545E">
      <w:pPr>
        <w:tabs>
          <w:tab w:val="left" w:pos="7425"/>
        </w:tabs>
        <w:spacing w:after="0" w:line="240" w:lineRule="auto"/>
        <w:ind w:left="-57"/>
        <w:rPr>
          <w:rFonts w:ascii="Calibri" w:eastAsia="Times New Roman" w:hAnsi="Calibri" w:cs="Times New Roman"/>
          <w:sz w:val="24"/>
          <w:szCs w:val="24"/>
        </w:rPr>
      </w:pPr>
      <w:r w:rsidRPr="00E0545E">
        <w:rPr>
          <w:rFonts w:ascii="Calibri" w:eastAsia="Times New Roman" w:hAnsi="Calibri" w:cs="Times New Roman"/>
          <w:b/>
          <w:i/>
          <w:sz w:val="24"/>
          <w:szCs w:val="24"/>
        </w:rPr>
        <w:t xml:space="preserve">            </w:t>
      </w:r>
      <w:proofErr w:type="spellStart"/>
      <w:r w:rsidRPr="00E0545E">
        <w:rPr>
          <w:rFonts w:ascii="Calibri" w:eastAsia="Times New Roman" w:hAnsi="Calibri" w:cs="Times New Roman"/>
          <w:b/>
          <w:i/>
          <w:sz w:val="24"/>
          <w:szCs w:val="24"/>
        </w:rPr>
        <w:t>i</w:t>
      </w:r>
      <w:proofErr w:type="spellEnd"/>
      <w:r w:rsidRPr="00E0545E">
        <w:rPr>
          <w:rFonts w:ascii="Calibri" w:eastAsia="Times New Roman" w:hAnsi="Calibri" w:cs="Times New Roman"/>
          <w:b/>
          <w:i/>
          <w:sz w:val="24"/>
          <w:szCs w:val="24"/>
        </w:rPr>
        <w:t>) The devolved nations</w:t>
      </w:r>
      <w:r w:rsidR="009C393D" w:rsidRPr="002D7B8E">
        <w:rPr>
          <w:rFonts w:ascii="Calibri" w:eastAsia="Times New Roman" w:hAnsi="Calibri" w:cs="Times New Roman"/>
          <w:b/>
          <w:i/>
          <w:sz w:val="24"/>
          <w:szCs w:val="24"/>
        </w:rPr>
        <w:t>.</w:t>
      </w:r>
      <w:r w:rsidR="009C393D" w:rsidRPr="00911260">
        <w:rPr>
          <w:rFonts w:ascii="Calibri" w:eastAsia="Times New Roman" w:hAnsi="Calibri" w:cs="Times New Roman"/>
          <w:sz w:val="24"/>
          <w:szCs w:val="24"/>
        </w:rPr>
        <w:t xml:space="preserve"> </w:t>
      </w:r>
      <w:r w:rsidR="005D08E7" w:rsidRPr="00911260">
        <w:rPr>
          <w:rFonts w:ascii="Calibri" w:eastAsia="Times New Roman" w:hAnsi="Calibri" w:cs="Times New Roman"/>
          <w:sz w:val="24"/>
          <w:szCs w:val="24"/>
        </w:rPr>
        <w:t>This is an important issue but o</w:t>
      </w:r>
      <w:r w:rsidR="009C393D" w:rsidRPr="00911260">
        <w:rPr>
          <w:rFonts w:ascii="Calibri" w:eastAsia="Times New Roman" w:hAnsi="Calibri" w:cs="Times New Roman"/>
          <w:sz w:val="24"/>
          <w:szCs w:val="24"/>
        </w:rPr>
        <w:t>ur approach to this subject has not yet been decided.</w:t>
      </w:r>
      <w:r w:rsidR="005D08E7" w:rsidRPr="00911260">
        <w:rPr>
          <w:rFonts w:ascii="Calibri" w:eastAsia="Times New Roman" w:hAnsi="Calibri" w:cs="Times New Roman"/>
          <w:sz w:val="24"/>
          <w:szCs w:val="24"/>
        </w:rPr>
        <w:t xml:space="preserve"> </w:t>
      </w:r>
    </w:p>
    <w:p w14:paraId="6F8CEBE6" w14:textId="77777777" w:rsidR="00E0545E" w:rsidRPr="00E0545E" w:rsidRDefault="00E0545E" w:rsidP="00E0545E">
      <w:pPr>
        <w:tabs>
          <w:tab w:val="left" w:pos="7425"/>
        </w:tabs>
        <w:spacing w:after="0" w:line="240" w:lineRule="auto"/>
        <w:ind w:left="-57"/>
        <w:rPr>
          <w:rFonts w:ascii="Calibri" w:eastAsia="Times New Roman" w:hAnsi="Calibri" w:cs="Times New Roman"/>
          <w:sz w:val="24"/>
          <w:szCs w:val="24"/>
        </w:rPr>
      </w:pPr>
      <w:r w:rsidRPr="00E0545E">
        <w:rPr>
          <w:rFonts w:ascii="Calibri" w:eastAsia="Times New Roman" w:hAnsi="Calibri" w:cs="Times New Roman"/>
          <w:b/>
          <w:sz w:val="24"/>
          <w:szCs w:val="24"/>
        </w:rPr>
        <w:t xml:space="preserve">           </w:t>
      </w:r>
      <w:r w:rsidRPr="00E0545E">
        <w:rPr>
          <w:rFonts w:ascii="Calibri" w:eastAsia="Times New Roman" w:hAnsi="Calibri" w:cs="Times New Roman"/>
          <w:b/>
          <w:i/>
          <w:sz w:val="24"/>
          <w:szCs w:val="24"/>
        </w:rPr>
        <w:t>ii) NHS disciplinary procedures</w:t>
      </w:r>
      <w:r w:rsidR="009C393D" w:rsidRPr="00911260">
        <w:rPr>
          <w:rFonts w:ascii="Calibri" w:eastAsia="Times New Roman" w:hAnsi="Calibri" w:cs="Times New Roman"/>
          <w:i/>
          <w:sz w:val="24"/>
          <w:szCs w:val="24"/>
        </w:rPr>
        <w:t>.</w:t>
      </w:r>
      <w:r w:rsidR="009C393D" w:rsidRPr="00911260">
        <w:rPr>
          <w:rFonts w:ascii="Calibri" w:eastAsia="Times New Roman" w:hAnsi="Calibri" w:cs="Times New Roman"/>
          <w:sz w:val="24"/>
          <w:szCs w:val="24"/>
        </w:rPr>
        <w:t xml:space="preserve"> The document has been finalised</w:t>
      </w:r>
      <w:r w:rsidR="00C60C0D" w:rsidRPr="00911260">
        <w:rPr>
          <w:rFonts w:ascii="Calibri" w:eastAsia="Times New Roman" w:hAnsi="Calibri" w:cs="Times New Roman"/>
          <w:sz w:val="24"/>
          <w:szCs w:val="24"/>
        </w:rPr>
        <w:t xml:space="preserve">. </w:t>
      </w:r>
      <w:r w:rsidR="009C393D" w:rsidRPr="00911260">
        <w:rPr>
          <w:rFonts w:ascii="Calibri" w:eastAsia="Times New Roman" w:hAnsi="Calibri" w:cs="Times New Roman"/>
          <w:sz w:val="24"/>
          <w:szCs w:val="24"/>
        </w:rPr>
        <w:t xml:space="preserve"> Arun has approached </w:t>
      </w:r>
      <w:r w:rsidR="00BF6F90" w:rsidRPr="00911260">
        <w:rPr>
          <w:rFonts w:ascii="Calibri" w:eastAsia="Times New Roman" w:hAnsi="Calibri" w:cs="Times New Roman"/>
          <w:sz w:val="24"/>
          <w:szCs w:val="24"/>
        </w:rPr>
        <w:t>several MPs</w:t>
      </w:r>
      <w:r w:rsidR="00C60C0D" w:rsidRPr="00911260">
        <w:rPr>
          <w:rFonts w:ascii="Calibri" w:eastAsia="Times New Roman" w:hAnsi="Calibri" w:cs="Times New Roman"/>
          <w:sz w:val="24"/>
          <w:szCs w:val="24"/>
        </w:rPr>
        <w:t>. He also wrote to</w:t>
      </w:r>
      <w:r w:rsidR="00BF6F90" w:rsidRPr="00911260">
        <w:rPr>
          <w:rFonts w:ascii="Calibri" w:eastAsia="Times New Roman" w:hAnsi="Calibri" w:cs="Times New Roman"/>
          <w:sz w:val="24"/>
          <w:szCs w:val="24"/>
        </w:rPr>
        <w:t xml:space="preserve"> </w:t>
      </w:r>
      <w:r w:rsidR="009C393D" w:rsidRPr="00911260">
        <w:rPr>
          <w:rFonts w:ascii="Calibri" w:eastAsia="Times New Roman" w:hAnsi="Calibri" w:cs="Times New Roman"/>
          <w:sz w:val="24"/>
          <w:szCs w:val="24"/>
        </w:rPr>
        <w:t>Hunt with a</w:t>
      </w:r>
      <w:r w:rsidR="005D08E7" w:rsidRPr="00911260">
        <w:rPr>
          <w:rFonts w:ascii="Calibri" w:eastAsia="Times New Roman" w:hAnsi="Calibri" w:cs="Times New Roman"/>
          <w:sz w:val="24"/>
          <w:szCs w:val="24"/>
        </w:rPr>
        <w:t xml:space="preserve"> view to it being taken up by the </w:t>
      </w:r>
      <w:r w:rsidR="00BF6F90" w:rsidRPr="00911260">
        <w:rPr>
          <w:rFonts w:ascii="Calibri" w:eastAsia="Times New Roman" w:hAnsi="Calibri" w:cs="Times New Roman"/>
          <w:sz w:val="24"/>
          <w:szCs w:val="24"/>
        </w:rPr>
        <w:t>Health</w:t>
      </w:r>
      <w:r w:rsidR="005D08E7" w:rsidRPr="00911260">
        <w:rPr>
          <w:rFonts w:ascii="Calibri" w:eastAsia="Times New Roman" w:hAnsi="Calibri" w:cs="Times New Roman"/>
          <w:sz w:val="24"/>
          <w:szCs w:val="24"/>
        </w:rPr>
        <w:t xml:space="preserve"> and Social Care C</w:t>
      </w:r>
      <w:r w:rsidR="009C393D" w:rsidRPr="00911260">
        <w:rPr>
          <w:rFonts w:ascii="Calibri" w:eastAsia="Times New Roman" w:hAnsi="Calibri" w:cs="Times New Roman"/>
          <w:sz w:val="24"/>
          <w:szCs w:val="24"/>
        </w:rPr>
        <w:t>ommittee. Malila wrote to her MP Peter Gibson who appears to have misunderstood our proposals and felt the recent GMC review dealt with the problem.</w:t>
      </w:r>
      <w:r w:rsidR="005D08E7" w:rsidRPr="00911260">
        <w:rPr>
          <w:rFonts w:ascii="Calibri" w:eastAsia="Times New Roman" w:hAnsi="Calibri" w:cs="Times New Roman"/>
          <w:sz w:val="24"/>
          <w:szCs w:val="24"/>
        </w:rPr>
        <w:t xml:space="preserve"> This misconception needs to be addressed.</w:t>
      </w:r>
      <w:r w:rsidR="00BF6F90" w:rsidRPr="00911260">
        <w:rPr>
          <w:rFonts w:ascii="Calibri" w:eastAsia="Times New Roman" w:hAnsi="Calibri" w:cs="Times New Roman"/>
          <w:sz w:val="24"/>
          <w:szCs w:val="24"/>
        </w:rPr>
        <w:t xml:space="preserve"> Helen and Jenny (DAUK) </w:t>
      </w:r>
      <w:r w:rsidR="005D08E7" w:rsidRPr="00911260">
        <w:rPr>
          <w:rFonts w:ascii="Calibri" w:eastAsia="Times New Roman" w:hAnsi="Calibri" w:cs="Times New Roman"/>
          <w:sz w:val="24"/>
          <w:szCs w:val="24"/>
        </w:rPr>
        <w:t xml:space="preserve">have </w:t>
      </w:r>
      <w:r w:rsidR="00BF6F90" w:rsidRPr="00911260">
        <w:rPr>
          <w:rFonts w:ascii="Calibri" w:eastAsia="Times New Roman" w:hAnsi="Calibri" w:cs="Times New Roman"/>
          <w:sz w:val="24"/>
          <w:szCs w:val="24"/>
        </w:rPr>
        <w:t xml:space="preserve">agreed </w:t>
      </w:r>
      <w:r w:rsidR="00EB4C21" w:rsidRPr="00911260">
        <w:rPr>
          <w:rFonts w:ascii="Calibri" w:eastAsia="Times New Roman" w:hAnsi="Calibri" w:cs="Times New Roman"/>
          <w:sz w:val="24"/>
          <w:szCs w:val="24"/>
        </w:rPr>
        <w:t xml:space="preserve">on </w:t>
      </w:r>
      <w:r w:rsidR="00BF6F90" w:rsidRPr="00911260">
        <w:rPr>
          <w:rFonts w:ascii="Calibri" w:eastAsia="Times New Roman" w:hAnsi="Calibri" w:cs="Times New Roman"/>
          <w:sz w:val="24"/>
          <w:szCs w:val="24"/>
        </w:rPr>
        <w:t xml:space="preserve">a list of contacts. </w:t>
      </w:r>
    </w:p>
    <w:p w14:paraId="0C42D1F7" w14:textId="77777777" w:rsidR="00E0545E" w:rsidRPr="00911260" w:rsidRDefault="00E0545E" w:rsidP="00E0545E">
      <w:pPr>
        <w:tabs>
          <w:tab w:val="left" w:pos="7425"/>
        </w:tabs>
        <w:spacing w:after="0" w:line="240" w:lineRule="auto"/>
        <w:ind w:left="-57"/>
        <w:rPr>
          <w:rFonts w:ascii="Calibri" w:eastAsia="Times New Roman" w:hAnsi="Calibri" w:cs="Times New Roman"/>
          <w:sz w:val="24"/>
          <w:szCs w:val="24"/>
        </w:rPr>
      </w:pPr>
      <w:r w:rsidRPr="00E0545E">
        <w:rPr>
          <w:rFonts w:ascii="Calibri" w:eastAsia="Times New Roman" w:hAnsi="Calibri" w:cs="Times New Roman"/>
          <w:i/>
          <w:sz w:val="24"/>
          <w:szCs w:val="24"/>
        </w:rPr>
        <w:t xml:space="preserve">          </w:t>
      </w:r>
      <w:r w:rsidRPr="00E0545E">
        <w:rPr>
          <w:rFonts w:ascii="Calibri" w:eastAsia="Times New Roman" w:hAnsi="Calibri" w:cs="Times New Roman"/>
          <w:b/>
          <w:i/>
          <w:sz w:val="24"/>
          <w:szCs w:val="24"/>
        </w:rPr>
        <w:t>iii) C</w:t>
      </w:r>
      <w:r w:rsidR="00F96AFD" w:rsidRPr="002D7B8E">
        <w:rPr>
          <w:rFonts w:ascii="Calibri" w:eastAsia="Times New Roman" w:hAnsi="Calibri" w:cs="Times New Roman"/>
          <w:b/>
          <w:i/>
          <w:sz w:val="24"/>
          <w:szCs w:val="24"/>
        </w:rPr>
        <w:t>entralisation of services:</w:t>
      </w:r>
      <w:r w:rsidR="00F96AFD" w:rsidRPr="00911260">
        <w:rPr>
          <w:rFonts w:ascii="Calibri" w:eastAsia="Times New Roman" w:hAnsi="Calibri" w:cs="Times New Roman"/>
          <w:sz w:val="24"/>
          <w:szCs w:val="24"/>
        </w:rPr>
        <w:t xml:space="preserve"> Eric has written about the problems relating to the current hub and spoke system in pathology. Th</w:t>
      </w:r>
      <w:r w:rsidR="005D08E7" w:rsidRPr="00911260">
        <w:rPr>
          <w:rFonts w:ascii="Calibri" w:eastAsia="Times New Roman" w:hAnsi="Calibri" w:cs="Times New Roman"/>
          <w:sz w:val="24"/>
          <w:szCs w:val="24"/>
        </w:rPr>
        <w:t xml:space="preserve">ese problems also affect General Practice </w:t>
      </w:r>
      <w:r w:rsidR="00F96AFD" w:rsidRPr="00911260">
        <w:rPr>
          <w:rFonts w:ascii="Calibri" w:eastAsia="Times New Roman" w:hAnsi="Calibri" w:cs="Times New Roman"/>
          <w:sz w:val="24"/>
          <w:szCs w:val="24"/>
        </w:rPr>
        <w:t xml:space="preserve">and mental health services. </w:t>
      </w:r>
      <w:r w:rsidR="00FC478B">
        <w:rPr>
          <w:rFonts w:ascii="Calibri" w:eastAsia="Times New Roman" w:hAnsi="Calibri" w:cs="Times New Roman"/>
          <w:sz w:val="24"/>
          <w:szCs w:val="24"/>
        </w:rPr>
        <w:t>The private sector dominates</w:t>
      </w:r>
      <w:r w:rsidR="00C354EA">
        <w:rPr>
          <w:rFonts w:ascii="Calibri" w:eastAsia="Times New Roman" w:hAnsi="Calibri" w:cs="Times New Roman"/>
          <w:sz w:val="24"/>
          <w:szCs w:val="24"/>
        </w:rPr>
        <w:t xml:space="preserve"> i</w:t>
      </w:r>
      <w:r w:rsidR="00266459">
        <w:rPr>
          <w:rFonts w:ascii="Calibri" w:eastAsia="Times New Roman" w:hAnsi="Calibri" w:cs="Times New Roman"/>
          <w:sz w:val="24"/>
          <w:szCs w:val="24"/>
        </w:rPr>
        <w:t xml:space="preserve">npatient psychiatry because bed numbers have been </w:t>
      </w:r>
      <w:r w:rsidR="00F73475">
        <w:rPr>
          <w:rFonts w:ascii="Calibri" w:eastAsia="Times New Roman" w:hAnsi="Calibri" w:cs="Times New Roman"/>
          <w:sz w:val="24"/>
          <w:szCs w:val="24"/>
        </w:rPr>
        <w:t xml:space="preserve">cut drastically. Between 2010 -2021 numbers dropped from 23,000 to </w:t>
      </w:r>
      <w:proofErr w:type="gramStart"/>
      <w:r w:rsidR="00F73475">
        <w:rPr>
          <w:rFonts w:ascii="Calibri" w:eastAsia="Times New Roman" w:hAnsi="Calibri" w:cs="Times New Roman"/>
          <w:sz w:val="24"/>
          <w:szCs w:val="24"/>
        </w:rPr>
        <w:t xml:space="preserve">17,000 </w:t>
      </w:r>
      <w:r w:rsidR="00FC478B" w:rsidRPr="00FC478B">
        <w:rPr>
          <w:rFonts w:ascii="Calibri" w:eastAsia="Times New Roman" w:hAnsi="Calibri" w:cs="Times New Roman"/>
          <w:sz w:val="24"/>
          <w:szCs w:val="24"/>
        </w:rPr>
        <w:t xml:space="preserve"> (</w:t>
      </w:r>
      <w:proofErr w:type="gramEnd"/>
      <w:r w:rsidR="00FC478B" w:rsidRPr="00FC478B">
        <w:rPr>
          <w:rFonts w:ascii="Calibri" w:eastAsia="Times New Roman" w:hAnsi="Calibri" w:cs="Times New Roman"/>
          <w:sz w:val="24"/>
          <w:szCs w:val="24"/>
        </w:rPr>
        <w:t>Beds per 1000 population: 42 NHS, 127 Germany, 86 France)</w:t>
      </w:r>
      <w:r w:rsidR="00FC478B">
        <w:rPr>
          <w:rFonts w:ascii="Calibri" w:eastAsia="Times New Roman" w:hAnsi="Calibri" w:cs="Times New Roman"/>
          <w:sz w:val="24"/>
          <w:szCs w:val="24"/>
        </w:rPr>
        <w:t>.</w:t>
      </w:r>
      <w:r w:rsidR="00C354EA">
        <w:rPr>
          <w:rFonts w:ascii="Calibri" w:eastAsia="Times New Roman" w:hAnsi="Calibri" w:cs="Times New Roman"/>
          <w:sz w:val="24"/>
          <w:szCs w:val="24"/>
        </w:rPr>
        <w:t xml:space="preserve"> Nine out of 10 beds </w:t>
      </w:r>
      <w:r w:rsidR="00FC478B">
        <w:rPr>
          <w:rFonts w:ascii="Calibri" w:eastAsia="Times New Roman" w:hAnsi="Calibri" w:cs="Times New Roman"/>
          <w:sz w:val="24"/>
          <w:szCs w:val="24"/>
        </w:rPr>
        <w:t xml:space="preserve">in the private sector </w:t>
      </w:r>
      <w:r w:rsidR="00C354EA">
        <w:rPr>
          <w:rFonts w:ascii="Calibri" w:eastAsia="Times New Roman" w:hAnsi="Calibri" w:cs="Times New Roman"/>
          <w:sz w:val="24"/>
          <w:szCs w:val="24"/>
        </w:rPr>
        <w:t>are occupied by NHS patients</w:t>
      </w:r>
      <w:r w:rsidR="00786439">
        <w:rPr>
          <w:rFonts w:ascii="Calibri" w:eastAsia="Times New Roman" w:hAnsi="Calibri" w:cs="Times New Roman"/>
          <w:sz w:val="24"/>
          <w:szCs w:val="24"/>
        </w:rPr>
        <w:t xml:space="preserve"> who are affected by the discontinuity of care. T</w:t>
      </w:r>
      <w:r w:rsidR="00266459">
        <w:rPr>
          <w:rFonts w:ascii="Calibri" w:eastAsia="Times New Roman" w:hAnsi="Calibri" w:cs="Times New Roman"/>
          <w:sz w:val="24"/>
          <w:szCs w:val="24"/>
        </w:rPr>
        <w:t xml:space="preserve">he level of service </w:t>
      </w:r>
      <w:r w:rsidR="006B53DD">
        <w:rPr>
          <w:rFonts w:ascii="Calibri" w:eastAsia="Times New Roman" w:hAnsi="Calibri" w:cs="Times New Roman"/>
          <w:sz w:val="24"/>
          <w:szCs w:val="24"/>
        </w:rPr>
        <w:t>and quality are appalling and</w:t>
      </w:r>
      <w:r w:rsidR="00786439">
        <w:rPr>
          <w:rFonts w:ascii="Calibri" w:eastAsia="Times New Roman" w:hAnsi="Calibri" w:cs="Times New Roman"/>
          <w:sz w:val="24"/>
          <w:szCs w:val="24"/>
        </w:rPr>
        <w:t xml:space="preserve"> patients are </w:t>
      </w:r>
      <w:r w:rsidR="006B53DD">
        <w:rPr>
          <w:rFonts w:ascii="Calibri" w:eastAsia="Times New Roman" w:hAnsi="Calibri" w:cs="Times New Roman"/>
          <w:sz w:val="24"/>
          <w:szCs w:val="24"/>
        </w:rPr>
        <w:t xml:space="preserve">needlessly </w:t>
      </w:r>
      <w:r w:rsidR="00786439">
        <w:rPr>
          <w:rFonts w:ascii="Calibri" w:eastAsia="Times New Roman" w:hAnsi="Calibri" w:cs="Times New Roman"/>
          <w:sz w:val="24"/>
          <w:szCs w:val="24"/>
        </w:rPr>
        <w:t xml:space="preserve">retained to ensure full bed occupancy. </w:t>
      </w:r>
      <w:r w:rsidR="006B53DD">
        <w:rPr>
          <w:rFonts w:ascii="Calibri" w:eastAsia="Times New Roman" w:hAnsi="Calibri" w:cs="Times New Roman"/>
          <w:sz w:val="24"/>
          <w:szCs w:val="24"/>
        </w:rPr>
        <w:t>In general, w</w:t>
      </w:r>
      <w:r w:rsidR="008B5DE4" w:rsidRPr="00911260">
        <w:rPr>
          <w:rFonts w:ascii="Calibri" w:eastAsia="Times New Roman" w:hAnsi="Calibri" w:cs="Times New Roman"/>
          <w:sz w:val="24"/>
          <w:szCs w:val="24"/>
        </w:rPr>
        <w:t>here services have been outsourced, d</w:t>
      </w:r>
      <w:r w:rsidR="005D08E7" w:rsidRPr="00911260">
        <w:rPr>
          <w:rFonts w:ascii="Calibri" w:eastAsia="Times New Roman" w:hAnsi="Calibri" w:cs="Times New Roman"/>
          <w:sz w:val="24"/>
          <w:szCs w:val="24"/>
        </w:rPr>
        <w:t>etailed costing is not available as this information is deemed to be ‘commercial in confidence’</w:t>
      </w:r>
      <w:r w:rsidR="008B5DE4" w:rsidRPr="00911260">
        <w:rPr>
          <w:rFonts w:ascii="Calibri" w:eastAsia="Times New Roman" w:hAnsi="Calibri" w:cs="Times New Roman"/>
          <w:sz w:val="24"/>
          <w:szCs w:val="24"/>
        </w:rPr>
        <w:t xml:space="preserve">. </w:t>
      </w:r>
    </w:p>
    <w:p w14:paraId="7A7DAA7F" w14:textId="77777777" w:rsidR="00E0545E" w:rsidRPr="00E0545E" w:rsidRDefault="00E0545E" w:rsidP="00E0545E">
      <w:pPr>
        <w:tabs>
          <w:tab w:val="left" w:pos="7425"/>
        </w:tabs>
        <w:spacing w:after="0" w:line="240" w:lineRule="auto"/>
        <w:ind w:left="-57"/>
        <w:rPr>
          <w:rFonts w:ascii="Calibri" w:eastAsia="Times New Roman" w:hAnsi="Calibri" w:cs="Times New Roman"/>
          <w:bCs/>
          <w:sz w:val="24"/>
          <w:szCs w:val="24"/>
        </w:rPr>
      </w:pPr>
      <w:r w:rsidRPr="00E0545E">
        <w:rPr>
          <w:rFonts w:ascii="Calibri" w:eastAsia="Times New Roman" w:hAnsi="Calibri" w:cs="Times New Roman"/>
          <w:bCs/>
          <w:i/>
          <w:sz w:val="24"/>
          <w:szCs w:val="24"/>
        </w:rPr>
        <w:t xml:space="preserve">          </w:t>
      </w:r>
      <w:r w:rsidR="00F96AFD" w:rsidRPr="002D7B8E">
        <w:rPr>
          <w:rFonts w:ascii="Calibri" w:eastAsia="Times New Roman" w:hAnsi="Calibri" w:cs="Times New Roman"/>
          <w:b/>
          <w:bCs/>
          <w:i/>
          <w:sz w:val="24"/>
          <w:szCs w:val="24"/>
        </w:rPr>
        <w:t xml:space="preserve">iv) </w:t>
      </w:r>
      <w:r w:rsidR="00D95B4B" w:rsidRPr="002D7B8E">
        <w:rPr>
          <w:rFonts w:ascii="Calibri" w:eastAsia="Times New Roman" w:hAnsi="Calibri" w:cs="Times New Roman"/>
          <w:b/>
          <w:bCs/>
          <w:i/>
          <w:sz w:val="24"/>
          <w:szCs w:val="24"/>
        </w:rPr>
        <w:t xml:space="preserve"> </w:t>
      </w:r>
      <w:r w:rsidR="00F96AFD" w:rsidRPr="002D7B8E">
        <w:rPr>
          <w:rFonts w:ascii="Calibri" w:eastAsia="Times New Roman" w:hAnsi="Calibri" w:cs="Times New Roman"/>
          <w:b/>
          <w:bCs/>
          <w:i/>
          <w:sz w:val="24"/>
          <w:szCs w:val="24"/>
        </w:rPr>
        <w:t>Good Law Project.</w:t>
      </w:r>
      <w:r w:rsidR="008B5DE4" w:rsidRPr="00911260">
        <w:rPr>
          <w:rFonts w:ascii="Calibri" w:eastAsia="Times New Roman" w:hAnsi="Calibri" w:cs="Times New Roman"/>
          <w:bCs/>
          <w:sz w:val="24"/>
          <w:szCs w:val="24"/>
        </w:rPr>
        <w:t xml:space="preserve"> The</w:t>
      </w:r>
      <w:r w:rsidR="00F96AFD" w:rsidRPr="00911260">
        <w:rPr>
          <w:rFonts w:ascii="Calibri" w:eastAsia="Times New Roman" w:hAnsi="Calibri" w:cs="Times New Roman"/>
          <w:bCs/>
          <w:sz w:val="24"/>
          <w:szCs w:val="24"/>
        </w:rPr>
        <w:t xml:space="preserve"> j</w:t>
      </w:r>
      <w:r w:rsidR="008B5DE4" w:rsidRPr="00911260">
        <w:rPr>
          <w:rFonts w:ascii="Calibri" w:eastAsia="Times New Roman" w:hAnsi="Calibri" w:cs="Times New Roman"/>
          <w:bCs/>
          <w:sz w:val="24"/>
          <w:szCs w:val="24"/>
        </w:rPr>
        <w:t>udicial review of Abingdon Health</w:t>
      </w:r>
      <w:r w:rsidR="00256B50">
        <w:rPr>
          <w:rFonts w:ascii="Calibri" w:eastAsia="Times New Roman" w:hAnsi="Calibri" w:cs="Times New Roman"/>
          <w:bCs/>
          <w:sz w:val="24"/>
          <w:szCs w:val="24"/>
        </w:rPr>
        <w:t xml:space="preserve"> Covid rapid antibody</w:t>
      </w:r>
      <w:r w:rsidR="008B5DE4" w:rsidRPr="00911260">
        <w:rPr>
          <w:rFonts w:ascii="Calibri" w:eastAsia="Times New Roman" w:hAnsi="Calibri" w:cs="Times New Roman"/>
          <w:bCs/>
          <w:sz w:val="24"/>
          <w:szCs w:val="24"/>
        </w:rPr>
        <w:t xml:space="preserve"> test </w:t>
      </w:r>
      <w:r w:rsidR="00256B50" w:rsidRPr="00256B50">
        <w:rPr>
          <w:rFonts w:ascii="Calibri" w:eastAsia="Times New Roman" w:hAnsi="Calibri" w:cs="Times New Roman"/>
          <w:bCs/>
          <w:sz w:val="24"/>
          <w:szCs w:val="24"/>
        </w:rPr>
        <w:t xml:space="preserve">£85 million contract </w:t>
      </w:r>
      <w:r w:rsidR="008B5DE4" w:rsidRPr="00911260">
        <w:rPr>
          <w:rFonts w:ascii="Calibri" w:eastAsia="Times New Roman" w:hAnsi="Calibri" w:cs="Times New Roman"/>
          <w:bCs/>
          <w:sz w:val="24"/>
          <w:szCs w:val="24"/>
        </w:rPr>
        <w:t>was heard on May 3</w:t>
      </w:r>
      <w:r w:rsidR="008B5DE4" w:rsidRPr="00911260">
        <w:rPr>
          <w:rFonts w:ascii="Calibri" w:eastAsia="Times New Roman" w:hAnsi="Calibri" w:cs="Times New Roman"/>
          <w:bCs/>
          <w:sz w:val="24"/>
          <w:szCs w:val="24"/>
          <w:vertAlign w:val="superscript"/>
        </w:rPr>
        <w:t>rd</w:t>
      </w:r>
      <w:r w:rsidR="008B5DE4" w:rsidRPr="00911260">
        <w:rPr>
          <w:rFonts w:ascii="Calibri" w:eastAsia="Times New Roman" w:hAnsi="Calibri" w:cs="Times New Roman"/>
          <w:bCs/>
          <w:sz w:val="24"/>
          <w:szCs w:val="24"/>
        </w:rPr>
        <w:t>. The judgment is a</w:t>
      </w:r>
      <w:r w:rsidR="00F96AFD" w:rsidRPr="00911260">
        <w:rPr>
          <w:rFonts w:ascii="Calibri" w:eastAsia="Times New Roman" w:hAnsi="Calibri" w:cs="Times New Roman"/>
          <w:bCs/>
          <w:sz w:val="24"/>
          <w:szCs w:val="24"/>
        </w:rPr>
        <w:t>waited.</w:t>
      </w:r>
    </w:p>
    <w:p w14:paraId="4202CC10" w14:textId="77777777" w:rsidR="00E0545E" w:rsidRPr="00E0545E" w:rsidRDefault="00E0545E" w:rsidP="00E0545E">
      <w:pPr>
        <w:tabs>
          <w:tab w:val="left" w:pos="7425"/>
        </w:tabs>
        <w:spacing w:after="0" w:line="240" w:lineRule="auto"/>
        <w:ind w:left="-57"/>
        <w:rPr>
          <w:rFonts w:ascii="Calibri" w:eastAsia="Times New Roman" w:hAnsi="Calibri" w:cs="Times New Roman"/>
          <w:bCs/>
          <w:sz w:val="24"/>
          <w:szCs w:val="24"/>
        </w:rPr>
      </w:pPr>
      <w:r w:rsidRPr="00E0545E">
        <w:rPr>
          <w:rFonts w:ascii="Calibri" w:eastAsia="Times New Roman" w:hAnsi="Calibri" w:cs="Times New Roman"/>
          <w:b/>
          <w:bCs/>
          <w:sz w:val="24"/>
          <w:szCs w:val="24"/>
        </w:rPr>
        <w:t xml:space="preserve">         </w:t>
      </w:r>
      <w:r w:rsidR="008E2AB9" w:rsidRPr="002D7B8E">
        <w:rPr>
          <w:rFonts w:ascii="Calibri" w:eastAsia="Times New Roman" w:hAnsi="Calibri" w:cs="Times New Roman"/>
          <w:b/>
          <w:bCs/>
          <w:sz w:val="24"/>
          <w:szCs w:val="24"/>
        </w:rPr>
        <w:t xml:space="preserve"> v)</w:t>
      </w:r>
      <w:r w:rsidRPr="00E0545E">
        <w:rPr>
          <w:rFonts w:ascii="Calibri" w:eastAsia="Times New Roman" w:hAnsi="Calibri" w:cs="Times New Roman"/>
          <w:b/>
          <w:bCs/>
          <w:sz w:val="24"/>
          <w:szCs w:val="24"/>
        </w:rPr>
        <w:t xml:space="preserve"> </w:t>
      </w:r>
      <w:r w:rsidRPr="00E0545E">
        <w:rPr>
          <w:rFonts w:ascii="Calibri" w:eastAsia="Times New Roman" w:hAnsi="Calibri" w:cs="Times New Roman"/>
          <w:b/>
          <w:bCs/>
          <w:i/>
          <w:sz w:val="24"/>
          <w:szCs w:val="24"/>
        </w:rPr>
        <w:t>KONP Steering Group meetings</w:t>
      </w:r>
      <w:r w:rsidR="00D95B4B" w:rsidRPr="002D7B8E">
        <w:rPr>
          <w:rFonts w:ascii="Calibri" w:eastAsia="Times New Roman" w:hAnsi="Calibri" w:cs="Times New Roman"/>
          <w:b/>
          <w:bCs/>
          <w:sz w:val="24"/>
          <w:szCs w:val="24"/>
        </w:rPr>
        <w:t>:</w:t>
      </w:r>
      <w:r w:rsidR="00FC478B">
        <w:rPr>
          <w:rFonts w:ascii="Calibri" w:eastAsia="Times New Roman" w:hAnsi="Calibri" w:cs="Times New Roman"/>
          <w:bCs/>
          <w:sz w:val="24"/>
          <w:szCs w:val="24"/>
        </w:rPr>
        <w:t xml:space="preserve"> </w:t>
      </w:r>
      <w:r w:rsidR="00C354EA">
        <w:rPr>
          <w:rFonts w:ascii="Calibri" w:eastAsia="Times New Roman" w:hAnsi="Calibri" w:cs="Times New Roman"/>
          <w:bCs/>
          <w:sz w:val="24"/>
          <w:szCs w:val="24"/>
        </w:rPr>
        <w:t>These</w:t>
      </w:r>
      <w:r w:rsidR="00D95B4B" w:rsidRPr="00911260">
        <w:rPr>
          <w:rFonts w:ascii="Calibri" w:eastAsia="Times New Roman" w:hAnsi="Calibri" w:cs="Times New Roman"/>
          <w:bCs/>
          <w:sz w:val="24"/>
          <w:szCs w:val="24"/>
        </w:rPr>
        <w:t xml:space="preserve"> give a good overview of what is happening around the country. Colin </w:t>
      </w:r>
      <w:r w:rsidR="00FC478B">
        <w:rPr>
          <w:rFonts w:ascii="Calibri" w:eastAsia="Times New Roman" w:hAnsi="Calibri" w:cs="Times New Roman"/>
          <w:bCs/>
          <w:sz w:val="24"/>
          <w:szCs w:val="24"/>
        </w:rPr>
        <w:t>could not attend the next meeting as he had a</w:t>
      </w:r>
      <w:r w:rsidR="001F62FF">
        <w:rPr>
          <w:rFonts w:ascii="Calibri" w:eastAsia="Times New Roman" w:hAnsi="Calibri" w:cs="Times New Roman"/>
          <w:bCs/>
          <w:sz w:val="24"/>
          <w:szCs w:val="24"/>
        </w:rPr>
        <w:t>n important</w:t>
      </w:r>
      <w:r w:rsidR="00FC478B">
        <w:rPr>
          <w:rFonts w:ascii="Calibri" w:eastAsia="Times New Roman" w:hAnsi="Calibri" w:cs="Times New Roman"/>
          <w:bCs/>
          <w:sz w:val="24"/>
          <w:szCs w:val="24"/>
        </w:rPr>
        <w:t xml:space="preserve"> council meeting.</w:t>
      </w:r>
      <w:r w:rsidR="001F62FF">
        <w:rPr>
          <w:rFonts w:ascii="Calibri" w:eastAsia="Times New Roman" w:hAnsi="Calibri" w:cs="Times New Roman"/>
          <w:bCs/>
          <w:sz w:val="24"/>
          <w:szCs w:val="24"/>
        </w:rPr>
        <w:t xml:space="preserve"> </w:t>
      </w:r>
      <w:r w:rsidR="00FC478B">
        <w:rPr>
          <w:rFonts w:ascii="Calibri" w:eastAsia="Times New Roman" w:hAnsi="Calibri" w:cs="Times New Roman"/>
          <w:bCs/>
          <w:sz w:val="24"/>
          <w:szCs w:val="24"/>
        </w:rPr>
        <w:t>He hoped a volunteer would attend in his place.</w:t>
      </w:r>
    </w:p>
    <w:p w14:paraId="005B5A75" w14:textId="77777777" w:rsidR="00E0545E" w:rsidRPr="00E0545E" w:rsidRDefault="00E0545E" w:rsidP="00E0545E">
      <w:pPr>
        <w:tabs>
          <w:tab w:val="left" w:pos="7425"/>
        </w:tabs>
        <w:spacing w:after="0" w:line="240" w:lineRule="auto"/>
        <w:ind w:left="-57"/>
        <w:rPr>
          <w:rFonts w:ascii="Calibri" w:eastAsia="Times New Roman" w:hAnsi="Calibri" w:cs="Times New Roman"/>
          <w:bCs/>
          <w:sz w:val="24"/>
          <w:szCs w:val="24"/>
        </w:rPr>
      </w:pPr>
      <w:r w:rsidRPr="00E0545E">
        <w:rPr>
          <w:rFonts w:ascii="Calibri" w:eastAsia="Times New Roman" w:hAnsi="Calibri" w:cs="Times New Roman"/>
          <w:b/>
          <w:bCs/>
          <w:sz w:val="24"/>
          <w:szCs w:val="24"/>
        </w:rPr>
        <w:t xml:space="preserve">         </w:t>
      </w:r>
      <w:r w:rsidRPr="00E0545E">
        <w:rPr>
          <w:rFonts w:ascii="Calibri" w:eastAsia="Times New Roman" w:hAnsi="Calibri" w:cs="Times New Roman"/>
          <w:b/>
          <w:bCs/>
          <w:i/>
          <w:sz w:val="24"/>
          <w:szCs w:val="24"/>
        </w:rPr>
        <w:t>vi) Meetings with politicians</w:t>
      </w:r>
      <w:r w:rsidR="008E2AB9" w:rsidRPr="002D7B8E">
        <w:rPr>
          <w:rFonts w:ascii="Calibri" w:eastAsia="Times New Roman" w:hAnsi="Calibri" w:cs="Times New Roman"/>
          <w:b/>
          <w:bCs/>
          <w:i/>
          <w:sz w:val="24"/>
          <w:szCs w:val="24"/>
        </w:rPr>
        <w:t>:</w:t>
      </w:r>
      <w:r w:rsidR="008E2AB9" w:rsidRPr="00911260">
        <w:rPr>
          <w:rFonts w:ascii="Calibri" w:eastAsia="Times New Roman" w:hAnsi="Calibri" w:cs="Times New Roman"/>
          <w:bCs/>
          <w:sz w:val="24"/>
          <w:szCs w:val="24"/>
        </w:rPr>
        <w:t xml:space="preserve"> none reported.</w:t>
      </w:r>
    </w:p>
    <w:p w14:paraId="4BA9E969" w14:textId="77777777" w:rsidR="00E0545E" w:rsidRPr="00E0545E" w:rsidRDefault="00E0545E" w:rsidP="00E0545E">
      <w:pPr>
        <w:tabs>
          <w:tab w:val="left" w:pos="7425"/>
        </w:tabs>
        <w:spacing w:after="0" w:line="240" w:lineRule="auto"/>
        <w:ind w:left="-57"/>
        <w:rPr>
          <w:rFonts w:ascii="Calibri" w:eastAsia="Times New Roman" w:hAnsi="Calibri" w:cs="Times New Roman"/>
          <w:bCs/>
          <w:sz w:val="24"/>
          <w:szCs w:val="24"/>
        </w:rPr>
      </w:pPr>
      <w:r w:rsidRPr="00E0545E">
        <w:rPr>
          <w:rFonts w:ascii="Calibri" w:eastAsia="Times New Roman" w:hAnsi="Calibri" w:cs="Times New Roman"/>
          <w:b/>
          <w:bCs/>
          <w:sz w:val="24"/>
          <w:szCs w:val="24"/>
        </w:rPr>
        <w:t xml:space="preserve">         </w:t>
      </w:r>
      <w:r w:rsidRPr="00E0545E">
        <w:rPr>
          <w:rFonts w:ascii="Calibri" w:eastAsia="Times New Roman" w:hAnsi="Calibri" w:cs="Times New Roman"/>
          <w:b/>
          <w:bCs/>
          <w:i/>
          <w:sz w:val="24"/>
          <w:szCs w:val="24"/>
        </w:rPr>
        <w:t>vii) Health and Care Act 2022</w:t>
      </w:r>
      <w:r w:rsidR="004E5283" w:rsidRPr="002D7B8E">
        <w:rPr>
          <w:rFonts w:ascii="Calibri" w:eastAsia="Times New Roman" w:hAnsi="Calibri" w:cs="Times New Roman"/>
          <w:b/>
          <w:bCs/>
          <w:i/>
          <w:sz w:val="24"/>
          <w:szCs w:val="24"/>
        </w:rPr>
        <w:t>:</w:t>
      </w:r>
      <w:r w:rsidR="004E5283" w:rsidRPr="00911260">
        <w:rPr>
          <w:rFonts w:ascii="Calibri" w:eastAsia="Times New Roman" w:hAnsi="Calibri" w:cs="Times New Roman"/>
          <w:bCs/>
          <w:sz w:val="24"/>
          <w:szCs w:val="24"/>
        </w:rPr>
        <w:t xml:space="preserve"> </w:t>
      </w:r>
      <w:r w:rsidR="005D08E7" w:rsidRPr="00911260">
        <w:rPr>
          <w:rFonts w:ascii="Calibri" w:eastAsia="Times New Roman" w:hAnsi="Calibri" w:cs="Times New Roman"/>
          <w:bCs/>
          <w:sz w:val="24"/>
          <w:szCs w:val="24"/>
        </w:rPr>
        <w:t>discussed at 5 ii)</w:t>
      </w:r>
    </w:p>
    <w:p w14:paraId="506C2FBF" w14:textId="77777777" w:rsidR="00E0545E" w:rsidRPr="00E0545E" w:rsidRDefault="00E0545E" w:rsidP="00E0545E">
      <w:pPr>
        <w:tabs>
          <w:tab w:val="left" w:pos="7425"/>
        </w:tabs>
        <w:spacing w:after="0" w:line="240" w:lineRule="auto"/>
        <w:ind w:left="-57"/>
        <w:rPr>
          <w:rFonts w:ascii="Calibri" w:eastAsia="Times New Roman" w:hAnsi="Calibri" w:cs="Times New Roman"/>
          <w:bCs/>
          <w:sz w:val="24"/>
          <w:szCs w:val="24"/>
        </w:rPr>
      </w:pPr>
      <w:r w:rsidRPr="00E0545E">
        <w:rPr>
          <w:rFonts w:ascii="Calibri" w:eastAsia="Times New Roman" w:hAnsi="Calibri" w:cs="Times New Roman"/>
          <w:b/>
          <w:bCs/>
          <w:i/>
          <w:sz w:val="24"/>
          <w:szCs w:val="24"/>
        </w:rPr>
        <w:t xml:space="preserve">        viii) ‘Reform’ of social care</w:t>
      </w:r>
      <w:r w:rsidR="008E2AB9" w:rsidRPr="002D7B8E">
        <w:rPr>
          <w:rFonts w:ascii="Calibri" w:eastAsia="Times New Roman" w:hAnsi="Calibri" w:cs="Times New Roman"/>
          <w:b/>
          <w:bCs/>
          <w:i/>
          <w:sz w:val="24"/>
          <w:szCs w:val="24"/>
        </w:rPr>
        <w:t>:</w:t>
      </w:r>
      <w:r w:rsidR="008E2AB9" w:rsidRPr="00911260">
        <w:rPr>
          <w:rFonts w:ascii="Calibri" w:eastAsia="Times New Roman" w:hAnsi="Calibri" w:cs="Times New Roman"/>
          <w:bCs/>
          <w:sz w:val="24"/>
          <w:szCs w:val="24"/>
        </w:rPr>
        <w:t xml:space="preserve"> </w:t>
      </w:r>
      <w:r w:rsidR="001F62FF">
        <w:rPr>
          <w:rFonts w:ascii="Calibri" w:eastAsia="Times New Roman" w:hAnsi="Calibri" w:cs="Times New Roman"/>
          <w:bCs/>
          <w:sz w:val="24"/>
          <w:szCs w:val="24"/>
        </w:rPr>
        <w:t xml:space="preserve">The </w:t>
      </w:r>
      <w:r w:rsidR="0028029B" w:rsidRPr="00911260">
        <w:rPr>
          <w:rFonts w:ascii="Calibri" w:eastAsia="Times New Roman" w:hAnsi="Calibri" w:cs="Times New Roman"/>
          <w:bCs/>
          <w:sz w:val="24"/>
          <w:szCs w:val="24"/>
        </w:rPr>
        <w:t>Queens speech</w:t>
      </w:r>
      <w:r w:rsidR="001F62FF">
        <w:rPr>
          <w:rFonts w:ascii="Calibri" w:eastAsia="Times New Roman" w:hAnsi="Calibri" w:cs="Times New Roman"/>
          <w:bCs/>
          <w:sz w:val="24"/>
          <w:szCs w:val="24"/>
        </w:rPr>
        <w:t xml:space="preserve"> had little on this subject</w:t>
      </w:r>
      <w:r w:rsidR="002863C2">
        <w:rPr>
          <w:rFonts w:ascii="Calibri" w:eastAsia="Times New Roman" w:hAnsi="Calibri" w:cs="Times New Roman"/>
          <w:bCs/>
          <w:sz w:val="24"/>
          <w:szCs w:val="24"/>
        </w:rPr>
        <w:t xml:space="preserve">. </w:t>
      </w:r>
      <w:r w:rsidR="001F62FF">
        <w:rPr>
          <w:rFonts w:ascii="Calibri" w:eastAsia="Times New Roman" w:hAnsi="Calibri" w:cs="Times New Roman"/>
          <w:bCs/>
          <w:sz w:val="24"/>
          <w:szCs w:val="24"/>
        </w:rPr>
        <w:t>A d</w:t>
      </w:r>
      <w:r w:rsidR="0028029B" w:rsidRPr="00911260">
        <w:rPr>
          <w:rFonts w:ascii="Calibri" w:eastAsia="Times New Roman" w:hAnsi="Calibri" w:cs="Times New Roman"/>
          <w:bCs/>
          <w:sz w:val="24"/>
          <w:szCs w:val="24"/>
        </w:rPr>
        <w:t xml:space="preserve">raft mental health bill </w:t>
      </w:r>
      <w:r w:rsidR="001F62FF">
        <w:rPr>
          <w:rFonts w:ascii="Calibri" w:eastAsia="Times New Roman" w:hAnsi="Calibri" w:cs="Times New Roman"/>
          <w:bCs/>
          <w:sz w:val="24"/>
          <w:szCs w:val="24"/>
        </w:rPr>
        <w:t xml:space="preserve">and a </w:t>
      </w:r>
      <w:r w:rsidR="0028029B" w:rsidRPr="00911260">
        <w:rPr>
          <w:rFonts w:ascii="Calibri" w:eastAsia="Times New Roman" w:hAnsi="Calibri" w:cs="Times New Roman"/>
          <w:bCs/>
          <w:sz w:val="24"/>
          <w:szCs w:val="24"/>
        </w:rPr>
        <w:t xml:space="preserve">social security bill to stream line </w:t>
      </w:r>
      <w:r w:rsidR="002863C2">
        <w:rPr>
          <w:rFonts w:ascii="Calibri" w:eastAsia="Times New Roman" w:hAnsi="Calibri" w:cs="Times New Roman"/>
          <w:bCs/>
          <w:sz w:val="24"/>
          <w:szCs w:val="24"/>
        </w:rPr>
        <w:t xml:space="preserve">the </w:t>
      </w:r>
      <w:r w:rsidR="001F62FF" w:rsidRPr="00911260">
        <w:rPr>
          <w:rFonts w:ascii="Calibri" w:eastAsia="Times New Roman" w:hAnsi="Calibri" w:cs="Times New Roman"/>
          <w:bCs/>
          <w:sz w:val="24"/>
          <w:szCs w:val="24"/>
        </w:rPr>
        <w:t>process</w:t>
      </w:r>
      <w:r w:rsidR="001F62FF">
        <w:rPr>
          <w:rFonts w:ascii="Calibri" w:eastAsia="Times New Roman" w:hAnsi="Calibri" w:cs="Times New Roman"/>
          <w:bCs/>
          <w:sz w:val="24"/>
          <w:szCs w:val="24"/>
        </w:rPr>
        <w:t xml:space="preserve">es for </w:t>
      </w:r>
      <w:r w:rsidR="0028029B" w:rsidRPr="00911260">
        <w:rPr>
          <w:rFonts w:ascii="Calibri" w:eastAsia="Times New Roman" w:hAnsi="Calibri" w:cs="Times New Roman"/>
          <w:bCs/>
          <w:sz w:val="24"/>
          <w:szCs w:val="24"/>
        </w:rPr>
        <w:t>people claiming benefits</w:t>
      </w:r>
      <w:r w:rsidR="002863C2">
        <w:rPr>
          <w:rFonts w:ascii="Calibri" w:eastAsia="Times New Roman" w:hAnsi="Calibri" w:cs="Times New Roman"/>
          <w:bCs/>
          <w:sz w:val="24"/>
          <w:szCs w:val="24"/>
        </w:rPr>
        <w:t xml:space="preserve"> are mentioned.</w:t>
      </w:r>
      <w:r w:rsidR="002863C2" w:rsidRPr="002863C2">
        <w:t xml:space="preserve"> </w:t>
      </w:r>
      <w:r w:rsidR="002863C2" w:rsidRPr="002863C2">
        <w:rPr>
          <w:rFonts w:ascii="Calibri" w:eastAsia="Times New Roman" w:hAnsi="Calibri" w:cs="Times New Roman"/>
          <w:bCs/>
          <w:sz w:val="24"/>
          <w:szCs w:val="24"/>
        </w:rPr>
        <w:t xml:space="preserve">All schools are to be taken out of local authority control to </w:t>
      </w:r>
      <w:proofErr w:type="gramStart"/>
      <w:r w:rsidR="002863C2" w:rsidRPr="002863C2">
        <w:rPr>
          <w:rFonts w:ascii="Calibri" w:eastAsia="Times New Roman" w:hAnsi="Calibri" w:cs="Times New Roman"/>
          <w:bCs/>
          <w:sz w:val="24"/>
          <w:szCs w:val="24"/>
        </w:rPr>
        <w:t>become</w:t>
      </w:r>
      <w:r w:rsidR="00CF5FBF">
        <w:rPr>
          <w:rFonts w:ascii="Calibri" w:eastAsia="Times New Roman" w:hAnsi="Calibri" w:cs="Times New Roman"/>
          <w:bCs/>
          <w:sz w:val="24"/>
          <w:szCs w:val="24"/>
        </w:rPr>
        <w:t xml:space="preserve"> </w:t>
      </w:r>
      <w:r w:rsidR="002863C2" w:rsidRPr="002863C2">
        <w:rPr>
          <w:rFonts w:ascii="Calibri" w:eastAsia="Times New Roman" w:hAnsi="Calibri" w:cs="Times New Roman"/>
          <w:bCs/>
          <w:sz w:val="24"/>
          <w:szCs w:val="24"/>
        </w:rPr>
        <w:t xml:space="preserve"> Academies</w:t>
      </w:r>
      <w:proofErr w:type="gramEnd"/>
      <w:r w:rsidR="002863C2" w:rsidRPr="002863C2">
        <w:rPr>
          <w:rFonts w:ascii="Calibri" w:eastAsia="Times New Roman" w:hAnsi="Calibri" w:cs="Times New Roman"/>
          <w:bCs/>
          <w:sz w:val="24"/>
          <w:szCs w:val="24"/>
        </w:rPr>
        <w:t>.</w:t>
      </w:r>
    </w:p>
    <w:p w14:paraId="61708901" w14:textId="77777777" w:rsidR="00E0545E" w:rsidRPr="00E0545E" w:rsidRDefault="00E0545E" w:rsidP="00044614">
      <w:pPr>
        <w:tabs>
          <w:tab w:val="left" w:pos="7425"/>
        </w:tabs>
        <w:spacing w:after="0" w:line="240" w:lineRule="auto"/>
        <w:rPr>
          <w:rFonts w:ascii="Calibri" w:eastAsia="Times New Roman" w:hAnsi="Calibri" w:cs="Times New Roman"/>
          <w:bCs/>
          <w:sz w:val="24"/>
          <w:szCs w:val="24"/>
        </w:rPr>
      </w:pPr>
      <w:r w:rsidRPr="00E0545E">
        <w:rPr>
          <w:rFonts w:ascii="Calibri" w:eastAsia="Times New Roman" w:hAnsi="Calibri" w:cs="Times New Roman"/>
          <w:b/>
          <w:bCs/>
          <w:i/>
          <w:sz w:val="24"/>
          <w:szCs w:val="24"/>
        </w:rPr>
        <w:t xml:space="preserve">        ix)  </w:t>
      </w:r>
      <w:r w:rsidR="0028029B" w:rsidRPr="00AC72C8">
        <w:rPr>
          <w:rFonts w:ascii="Calibri" w:eastAsia="Times New Roman" w:hAnsi="Calibri" w:cs="Times New Roman"/>
          <w:b/>
          <w:bCs/>
          <w:i/>
          <w:sz w:val="24"/>
          <w:szCs w:val="24"/>
        </w:rPr>
        <w:t>Primary care:</w:t>
      </w:r>
      <w:r w:rsidRPr="00E0545E">
        <w:rPr>
          <w:rFonts w:ascii="Calibri" w:eastAsia="Times New Roman" w:hAnsi="Calibri" w:cs="Times New Roman"/>
          <w:b/>
          <w:bCs/>
          <w:sz w:val="24"/>
          <w:szCs w:val="24"/>
        </w:rPr>
        <w:t xml:space="preserve"> </w:t>
      </w:r>
      <w:r w:rsidR="00044614" w:rsidRPr="00AC72C8">
        <w:rPr>
          <w:rFonts w:ascii="Calibri" w:eastAsia="Times New Roman" w:hAnsi="Calibri" w:cs="Times New Roman"/>
          <w:b/>
          <w:bCs/>
          <w:i/>
          <w:sz w:val="24"/>
          <w:szCs w:val="24"/>
        </w:rPr>
        <w:t>Centene in</w:t>
      </w:r>
      <w:r w:rsidRPr="00E0545E">
        <w:rPr>
          <w:rFonts w:ascii="Calibri" w:eastAsia="Times New Roman" w:hAnsi="Calibri" w:cs="Times New Roman"/>
          <w:b/>
          <w:bCs/>
          <w:i/>
          <w:sz w:val="24"/>
          <w:szCs w:val="24"/>
        </w:rPr>
        <w:t xml:space="preserve"> North Central London</w:t>
      </w:r>
      <w:r w:rsidR="00044614" w:rsidRPr="00AC72C8">
        <w:rPr>
          <w:rFonts w:ascii="Calibri" w:eastAsia="Times New Roman" w:hAnsi="Calibri" w:cs="Times New Roman"/>
          <w:b/>
          <w:bCs/>
          <w:sz w:val="24"/>
          <w:szCs w:val="24"/>
        </w:rPr>
        <w:t>:</w:t>
      </w:r>
      <w:r w:rsidR="008E2AB9" w:rsidRPr="00911260">
        <w:rPr>
          <w:rFonts w:ascii="Calibri" w:eastAsia="Times New Roman" w:hAnsi="Calibri" w:cs="Times New Roman"/>
          <w:bCs/>
          <w:sz w:val="24"/>
          <w:szCs w:val="24"/>
        </w:rPr>
        <w:t xml:space="preserve"> the judicial review</w:t>
      </w:r>
      <w:r w:rsidR="00044614">
        <w:rPr>
          <w:rFonts w:ascii="Calibri" w:eastAsia="Times New Roman" w:hAnsi="Calibri" w:cs="Times New Roman"/>
          <w:bCs/>
          <w:sz w:val="24"/>
          <w:szCs w:val="24"/>
        </w:rPr>
        <w:t xml:space="preserve"> was</w:t>
      </w:r>
      <w:r w:rsidR="00427BF8" w:rsidRPr="00911260">
        <w:rPr>
          <w:rFonts w:ascii="Calibri" w:eastAsia="Times New Roman" w:hAnsi="Calibri" w:cs="Times New Roman"/>
          <w:bCs/>
          <w:sz w:val="24"/>
          <w:szCs w:val="24"/>
        </w:rPr>
        <w:t xml:space="preserve"> dismissed in March paving the</w:t>
      </w:r>
      <w:r w:rsidR="0028029B" w:rsidRPr="00911260">
        <w:rPr>
          <w:rFonts w:ascii="Calibri" w:eastAsia="Times New Roman" w:hAnsi="Calibri" w:cs="Times New Roman"/>
          <w:bCs/>
          <w:sz w:val="24"/>
          <w:szCs w:val="24"/>
        </w:rPr>
        <w:t xml:space="preserve"> way for further takeover.</w:t>
      </w:r>
      <w:r w:rsidR="00473A3C" w:rsidRPr="00911260">
        <w:rPr>
          <w:rFonts w:ascii="Calibri" w:eastAsia="Times New Roman" w:hAnsi="Calibri" w:cs="Times New Roman"/>
          <w:bCs/>
          <w:sz w:val="24"/>
          <w:szCs w:val="24"/>
        </w:rPr>
        <w:t xml:space="preserve"> It is a conce</w:t>
      </w:r>
      <w:r w:rsidR="007534E2" w:rsidRPr="00911260">
        <w:rPr>
          <w:rFonts w:ascii="Calibri" w:eastAsia="Times New Roman" w:hAnsi="Calibri" w:cs="Times New Roman"/>
          <w:bCs/>
          <w:sz w:val="24"/>
          <w:szCs w:val="24"/>
        </w:rPr>
        <w:t>rn that the public does not recognize</w:t>
      </w:r>
      <w:r w:rsidR="00473A3C" w:rsidRPr="00911260">
        <w:rPr>
          <w:rFonts w:ascii="Calibri" w:eastAsia="Times New Roman" w:hAnsi="Calibri" w:cs="Times New Roman"/>
          <w:bCs/>
          <w:sz w:val="24"/>
          <w:szCs w:val="24"/>
        </w:rPr>
        <w:t xml:space="preserve"> </w:t>
      </w:r>
      <w:r w:rsidR="007534E2" w:rsidRPr="00911260">
        <w:rPr>
          <w:rFonts w:ascii="Calibri" w:eastAsia="Times New Roman" w:hAnsi="Calibri" w:cs="Times New Roman"/>
          <w:bCs/>
          <w:sz w:val="24"/>
          <w:szCs w:val="24"/>
        </w:rPr>
        <w:t>the threat posed by privatisation</w:t>
      </w:r>
      <w:r w:rsidR="00427BF8" w:rsidRPr="00911260">
        <w:rPr>
          <w:rFonts w:ascii="Calibri" w:eastAsia="Times New Roman" w:hAnsi="Calibri" w:cs="Times New Roman"/>
          <w:bCs/>
          <w:sz w:val="24"/>
          <w:szCs w:val="24"/>
        </w:rPr>
        <w:t>.</w:t>
      </w:r>
      <w:r w:rsidR="007534E2" w:rsidRPr="00911260">
        <w:rPr>
          <w:rFonts w:ascii="Calibri" w:eastAsia="Times New Roman" w:hAnsi="Calibri" w:cs="Times New Roman"/>
          <w:bCs/>
          <w:sz w:val="24"/>
          <w:szCs w:val="24"/>
        </w:rPr>
        <w:t xml:space="preserve"> </w:t>
      </w:r>
      <w:r w:rsidR="00427BF8" w:rsidRPr="00911260">
        <w:rPr>
          <w:rFonts w:ascii="Calibri" w:eastAsia="Times New Roman" w:hAnsi="Calibri" w:cs="Times New Roman"/>
          <w:bCs/>
          <w:sz w:val="24"/>
          <w:szCs w:val="24"/>
        </w:rPr>
        <w:t xml:space="preserve">The whole of the </w:t>
      </w:r>
      <w:r w:rsidR="00745778">
        <w:rPr>
          <w:rFonts w:ascii="Calibri" w:eastAsia="Times New Roman" w:hAnsi="Calibri" w:cs="Times New Roman"/>
          <w:bCs/>
          <w:sz w:val="24"/>
          <w:szCs w:val="24"/>
        </w:rPr>
        <w:t xml:space="preserve">anti-privatisation </w:t>
      </w:r>
      <w:r w:rsidR="00427BF8" w:rsidRPr="00911260">
        <w:rPr>
          <w:rFonts w:ascii="Calibri" w:eastAsia="Times New Roman" w:hAnsi="Calibri" w:cs="Times New Roman"/>
          <w:bCs/>
          <w:sz w:val="24"/>
          <w:szCs w:val="24"/>
        </w:rPr>
        <w:t>movement appears to have</w:t>
      </w:r>
      <w:r w:rsidR="007534E2" w:rsidRPr="00911260">
        <w:rPr>
          <w:rFonts w:ascii="Calibri" w:eastAsia="Times New Roman" w:hAnsi="Calibri" w:cs="Times New Roman"/>
          <w:bCs/>
          <w:sz w:val="24"/>
          <w:szCs w:val="24"/>
        </w:rPr>
        <w:t xml:space="preserve"> failed</w:t>
      </w:r>
      <w:r w:rsidR="00BF6A4C">
        <w:rPr>
          <w:rFonts w:ascii="Calibri" w:eastAsia="Times New Roman" w:hAnsi="Calibri" w:cs="Times New Roman"/>
          <w:bCs/>
          <w:sz w:val="24"/>
          <w:szCs w:val="24"/>
        </w:rPr>
        <w:t xml:space="preserve"> to reach the public. </w:t>
      </w:r>
      <w:r w:rsidR="00427BF8" w:rsidRPr="00911260">
        <w:rPr>
          <w:rFonts w:ascii="Calibri" w:eastAsia="Times New Roman" w:hAnsi="Calibri" w:cs="Times New Roman"/>
          <w:bCs/>
          <w:sz w:val="24"/>
          <w:szCs w:val="24"/>
        </w:rPr>
        <w:t>This is partly because although</w:t>
      </w:r>
      <w:r w:rsidR="007534E2" w:rsidRPr="00911260">
        <w:rPr>
          <w:rFonts w:ascii="Calibri" w:eastAsia="Times New Roman" w:hAnsi="Calibri" w:cs="Times New Roman"/>
          <w:bCs/>
          <w:sz w:val="24"/>
          <w:szCs w:val="24"/>
        </w:rPr>
        <w:t xml:space="preserve"> passionate about </w:t>
      </w:r>
      <w:r w:rsidR="00427BF8" w:rsidRPr="00911260">
        <w:rPr>
          <w:rFonts w:ascii="Calibri" w:eastAsia="Times New Roman" w:hAnsi="Calibri" w:cs="Times New Roman"/>
          <w:bCs/>
          <w:sz w:val="24"/>
          <w:szCs w:val="24"/>
        </w:rPr>
        <w:t>the concept, the</w:t>
      </w:r>
      <w:r w:rsidR="00044614">
        <w:rPr>
          <w:rFonts w:ascii="Calibri" w:eastAsia="Times New Roman" w:hAnsi="Calibri" w:cs="Times New Roman"/>
          <w:bCs/>
          <w:sz w:val="24"/>
          <w:szCs w:val="24"/>
        </w:rPr>
        <w:t xml:space="preserve"> public</w:t>
      </w:r>
      <w:r w:rsidR="00427BF8" w:rsidRPr="00911260">
        <w:rPr>
          <w:rFonts w:ascii="Calibri" w:eastAsia="Times New Roman" w:hAnsi="Calibri" w:cs="Times New Roman"/>
          <w:bCs/>
          <w:sz w:val="24"/>
          <w:szCs w:val="24"/>
        </w:rPr>
        <w:t xml:space="preserve"> do not think </w:t>
      </w:r>
      <w:r w:rsidR="00044614">
        <w:rPr>
          <w:rFonts w:ascii="Calibri" w:eastAsia="Times New Roman" w:hAnsi="Calibri" w:cs="Times New Roman"/>
          <w:bCs/>
          <w:sz w:val="24"/>
          <w:szCs w:val="24"/>
        </w:rPr>
        <w:t>about the NHS</w:t>
      </w:r>
      <w:r w:rsidR="007534E2" w:rsidRPr="00911260">
        <w:rPr>
          <w:rFonts w:ascii="Calibri" w:eastAsia="Times New Roman" w:hAnsi="Calibri" w:cs="Times New Roman"/>
          <w:bCs/>
          <w:sz w:val="24"/>
          <w:szCs w:val="24"/>
        </w:rPr>
        <w:t xml:space="preserve"> unless</w:t>
      </w:r>
      <w:r w:rsidR="00044614">
        <w:rPr>
          <w:rFonts w:ascii="Calibri" w:eastAsia="Times New Roman" w:hAnsi="Calibri" w:cs="Times New Roman"/>
          <w:bCs/>
          <w:sz w:val="24"/>
          <w:szCs w:val="24"/>
        </w:rPr>
        <w:t xml:space="preserve"> they are</w:t>
      </w:r>
      <w:r w:rsidR="00745778">
        <w:rPr>
          <w:rFonts w:ascii="Calibri" w:eastAsia="Times New Roman" w:hAnsi="Calibri" w:cs="Times New Roman"/>
          <w:bCs/>
          <w:sz w:val="24"/>
          <w:szCs w:val="24"/>
        </w:rPr>
        <w:t xml:space="preserve"> ill and do not believe the will have to pay. </w:t>
      </w:r>
      <w:r w:rsidR="00427BF8" w:rsidRPr="00911260">
        <w:rPr>
          <w:rFonts w:ascii="Calibri" w:eastAsia="Times New Roman" w:hAnsi="Calibri" w:cs="Times New Roman"/>
          <w:bCs/>
          <w:sz w:val="24"/>
          <w:szCs w:val="24"/>
        </w:rPr>
        <w:t>It is also difficult to counteract the views of the popular press</w:t>
      </w:r>
      <w:r w:rsidR="00B91922">
        <w:rPr>
          <w:rFonts w:ascii="Calibri" w:eastAsia="Times New Roman" w:hAnsi="Calibri" w:cs="Times New Roman"/>
          <w:bCs/>
          <w:sz w:val="24"/>
          <w:szCs w:val="24"/>
        </w:rPr>
        <w:t>.</w:t>
      </w:r>
      <w:r w:rsidR="009D2B48">
        <w:rPr>
          <w:rFonts w:ascii="Calibri" w:eastAsia="Times New Roman" w:hAnsi="Calibri" w:cs="Times New Roman"/>
          <w:bCs/>
          <w:sz w:val="24"/>
          <w:szCs w:val="24"/>
        </w:rPr>
        <w:t xml:space="preserve"> </w:t>
      </w:r>
    </w:p>
    <w:p w14:paraId="3544C44E" w14:textId="7E47C443" w:rsidR="00E0545E" w:rsidRPr="00CC77DE" w:rsidRDefault="00E0545E" w:rsidP="00E0545E">
      <w:pPr>
        <w:tabs>
          <w:tab w:val="left" w:pos="7425"/>
        </w:tabs>
        <w:spacing w:after="0" w:line="240" w:lineRule="auto"/>
        <w:ind w:left="-57"/>
        <w:rPr>
          <w:rFonts w:ascii="Calibri" w:eastAsia="Times New Roman" w:hAnsi="Calibri" w:cs="Times New Roman"/>
          <w:color w:val="FF0000"/>
          <w:sz w:val="24"/>
          <w:szCs w:val="24"/>
        </w:rPr>
      </w:pPr>
      <w:r w:rsidRPr="00E0545E">
        <w:rPr>
          <w:rFonts w:ascii="Calibri" w:eastAsia="Times New Roman" w:hAnsi="Calibri" w:cs="Times New Roman"/>
          <w:b/>
          <w:bCs/>
          <w:sz w:val="24"/>
          <w:szCs w:val="24"/>
        </w:rPr>
        <w:t xml:space="preserve">          </w:t>
      </w:r>
      <w:r w:rsidRPr="00E0545E">
        <w:rPr>
          <w:rFonts w:ascii="Calibri" w:eastAsia="Times New Roman" w:hAnsi="Calibri" w:cs="Times New Roman"/>
          <w:b/>
          <w:bCs/>
          <w:i/>
          <w:sz w:val="24"/>
          <w:szCs w:val="24"/>
        </w:rPr>
        <w:t>x) Workforce planning, retention of staff, overseas recruitment</w:t>
      </w:r>
      <w:r w:rsidR="00040B01" w:rsidRPr="00AC72C8">
        <w:rPr>
          <w:rFonts w:ascii="Calibri" w:eastAsia="Times New Roman" w:hAnsi="Calibri" w:cs="Times New Roman"/>
          <w:b/>
          <w:bCs/>
          <w:i/>
          <w:sz w:val="24"/>
          <w:szCs w:val="24"/>
        </w:rPr>
        <w:t>:</w:t>
      </w:r>
      <w:r w:rsidR="00040B01" w:rsidRPr="00911260">
        <w:rPr>
          <w:rFonts w:ascii="Calibri" w:eastAsia="Times New Roman" w:hAnsi="Calibri" w:cs="Times New Roman"/>
          <w:sz w:val="24"/>
          <w:szCs w:val="24"/>
        </w:rPr>
        <w:t xml:space="preserve"> DAUK </w:t>
      </w:r>
      <w:r w:rsidR="009D2B48">
        <w:rPr>
          <w:rFonts w:ascii="Calibri" w:eastAsia="Times New Roman" w:hAnsi="Calibri" w:cs="Times New Roman"/>
          <w:sz w:val="24"/>
          <w:szCs w:val="24"/>
        </w:rPr>
        <w:t xml:space="preserve">is </w:t>
      </w:r>
      <w:r w:rsidR="00040B01" w:rsidRPr="00911260">
        <w:rPr>
          <w:rFonts w:ascii="Calibri" w:eastAsia="Times New Roman" w:hAnsi="Calibri" w:cs="Times New Roman"/>
          <w:sz w:val="24"/>
          <w:szCs w:val="24"/>
        </w:rPr>
        <w:t xml:space="preserve">very concerned about the </w:t>
      </w:r>
      <w:r w:rsidR="00A336A4">
        <w:rPr>
          <w:rFonts w:ascii="Calibri" w:eastAsia="Times New Roman" w:hAnsi="Calibri" w:cs="Times New Roman"/>
          <w:sz w:val="24"/>
          <w:szCs w:val="24"/>
        </w:rPr>
        <w:t xml:space="preserve">shameful </w:t>
      </w:r>
      <w:r w:rsidR="00040B01" w:rsidRPr="00911260">
        <w:rPr>
          <w:rFonts w:ascii="Calibri" w:eastAsia="Times New Roman" w:hAnsi="Calibri" w:cs="Times New Roman"/>
          <w:sz w:val="24"/>
          <w:szCs w:val="24"/>
        </w:rPr>
        <w:t>way overseas doctors are treated</w:t>
      </w:r>
      <w:r w:rsidR="00AC72C8">
        <w:rPr>
          <w:rFonts w:ascii="Calibri" w:eastAsia="Times New Roman" w:hAnsi="Calibri" w:cs="Times New Roman"/>
          <w:sz w:val="24"/>
          <w:szCs w:val="24"/>
        </w:rPr>
        <w:t xml:space="preserve"> by the NHS as well as the </w:t>
      </w:r>
      <w:r w:rsidR="00AC72C8">
        <w:rPr>
          <w:rFonts w:ascii="Calibri" w:eastAsia="Times New Roman" w:hAnsi="Calibri" w:cs="Times New Roman"/>
          <w:sz w:val="24"/>
          <w:szCs w:val="24"/>
        </w:rPr>
        <w:lastRenderedPageBreak/>
        <w:t>private sector.</w:t>
      </w:r>
      <w:r w:rsidR="009D2B48">
        <w:rPr>
          <w:rFonts w:ascii="Calibri" w:eastAsia="Times New Roman" w:hAnsi="Calibri" w:cs="Times New Roman"/>
          <w:sz w:val="24"/>
          <w:szCs w:val="24"/>
        </w:rPr>
        <w:t xml:space="preserve"> D</w:t>
      </w:r>
      <w:r w:rsidR="00040B01" w:rsidRPr="00911260">
        <w:rPr>
          <w:rFonts w:ascii="Calibri" w:eastAsia="Times New Roman" w:hAnsi="Calibri" w:cs="Times New Roman"/>
          <w:sz w:val="24"/>
          <w:szCs w:val="24"/>
        </w:rPr>
        <w:t>octors may not be aware of the problems they face before they arrive. CHPI reported on this in 2021.</w:t>
      </w:r>
      <w:r w:rsidR="00CC77DE">
        <w:rPr>
          <w:rFonts w:ascii="Calibri" w:eastAsia="Times New Roman" w:hAnsi="Calibri" w:cs="Times New Roman"/>
          <w:sz w:val="24"/>
          <w:szCs w:val="24"/>
        </w:rPr>
        <w:t xml:space="preserve"> </w:t>
      </w:r>
      <w:r w:rsidR="00CC77DE" w:rsidRPr="00CC77DE">
        <w:rPr>
          <w:rFonts w:ascii="Calibri" w:eastAsia="Times New Roman" w:hAnsi="Calibri" w:cs="Times New Roman"/>
          <w:color w:val="FF0000"/>
          <w:sz w:val="24"/>
          <w:szCs w:val="24"/>
        </w:rPr>
        <w:t>More on this – what can we offer?</w:t>
      </w:r>
    </w:p>
    <w:p w14:paraId="2A2BAF1E" w14:textId="77777777" w:rsidR="00FE7E49" w:rsidRDefault="00E0545E" w:rsidP="00E0545E">
      <w:pPr>
        <w:tabs>
          <w:tab w:val="left" w:pos="7425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E0545E">
        <w:rPr>
          <w:rFonts w:ascii="Calibri" w:eastAsia="Times New Roman" w:hAnsi="Calibri" w:cs="Times New Roman"/>
          <w:i/>
          <w:sz w:val="24"/>
          <w:szCs w:val="24"/>
        </w:rPr>
        <w:t xml:space="preserve">       </w:t>
      </w:r>
      <w:r w:rsidRPr="00E0545E">
        <w:rPr>
          <w:rFonts w:ascii="Calibri" w:eastAsia="Times New Roman" w:hAnsi="Calibri" w:cs="Times New Roman"/>
          <w:b/>
          <w:i/>
          <w:sz w:val="24"/>
          <w:szCs w:val="24"/>
        </w:rPr>
        <w:t xml:space="preserve">xi)  Efficiency, </w:t>
      </w:r>
      <w:proofErr w:type="gramStart"/>
      <w:r w:rsidRPr="00E0545E">
        <w:rPr>
          <w:rFonts w:ascii="Calibri" w:eastAsia="Times New Roman" w:hAnsi="Calibri" w:cs="Times New Roman"/>
          <w:b/>
          <w:i/>
          <w:sz w:val="24"/>
          <w:szCs w:val="24"/>
        </w:rPr>
        <w:t>value</w:t>
      </w:r>
      <w:proofErr w:type="gramEnd"/>
      <w:r w:rsidRPr="00E0545E">
        <w:rPr>
          <w:rFonts w:ascii="Calibri" w:eastAsia="Times New Roman" w:hAnsi="Calibri" w:cs="Times New Roman"/>
          <w:b/>
          <w:i/>
          <w:sz w:val="24"/>
          <w:szCs w:val="24"/>
        </w:rPr>
        <w:t xml:space="preserve"> and affordability of the NHS</w:t>
      </w:r>
      <w:r w:rsidR="00040B01" w:rsidRPr="00876AE4">
        <w:rPr>
          <w:rFonts w:ascii="Calibri" w:eastAsia="Times New Roman" w:hAnsi="Calibri" w:cs="Times New Roman"/>
          <w:b/>
          <w:sz w:val="24"/>
          <w:szCs w:val="24"/>
        </w:rPr>
        <w:t>.</w:t>
      </w:r>
      <w:r w:rsidR="00301CD9" w:rsidRPr="00876AE4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="00301CD9" w:rsidRPr="00911260">
        <w:rPr>
          <w:rFonts w:ascii="Calibri" w:eastAsia="Times New Roman" w:hAnsi="Calibri" w:cs="Times New Roman"/>
          <w:sz w:val="24"/>
          <w:szCs w:val="24"/>
        </w:rPr>
        <w:t>Affordability is frequently questio</w:t>
      </w:r>
      <w:r w:rsidR="00876AE4">
        <w:rPr>
          <w:rFonts w:ascii="Calibri" w:eastAsia="Times New Roman" w:hAnsi="Calibri" w:cs="Times New Roman"/>
          <w:sz w:val="24"/>
          <w:szCs w:val="24"/>
        </w:rPr>
        <w:t>ned with the suggestion that the NHS is no longer affordable. Demands for a pay increase may reinforce this view.</w:t>
      </w:r>
      <w:r w:rsidR="00AC72C8">
        <w:rPr>
          <w:rFonts w:ascii="Calibri" w:eastAsia="Times New Roman" w:hAnsi="Calibri" w:cs="Times New Roman"/>
          <w:sz w:val="24"/>
          <w:szCs w:val="24"/>
        </w:rPr>
        <w:t xml:space="preserve"> A recent FT article by John Murdoch </w:t>
      </w:r>
      <w:r w:rsidR="00FD317B">
        <w:rPr>
          <w:rFonts w:ascii="Calibri" w:eastAsia="Times New Roman" w:hAnsi="Calibri" w:cs="Times New Roman"/>
          <w:sz w:val="24"/>
          <w:szCs w:val="24"/>
        </w:rPr>
        <w:t>suggests that</w:t>
      </w:r>
      <w:r w:rsidR="00AC72C8">
        <w:rPr>
          <w:rFonts w:ascii="Calibri" w:eastAsia="Times New Roman" w:hAnsi="Calibri" w:cs="Times New Roman"/>
          <w:sz w:val="24"/>
          <w:szCs w:val="24"/>
        </w:rPr>
        <w:t xml:space="preserve"> reducing access </w:t>
      </w:r>
      <w:r w:rsidR="00FD317B">
        <w:rPr>
          <w:rFonts w:ascii="Calibri" w:eastAsia="Times New Roman" w:hAnsi="Calibri" w:cs="Times New Roman"/>
          <w:sz w:val="24"/>
          <w:szCs w:val="24"/>
        </w:rPr>
        <w:t xml:space="preserve">to care in the NHS </w:t>
      </w:r>
      <w:r w:rsidR="00AC72C8">
        <w:rPr>
          <w:rFonts w:ascii="Calibri" w:eastAsia="Times New Roman" w:hAnsi="Calibri" w:cs="Times New Roman"/>
          <w:sz w:val="24"/>
          <w:szCs w:val="24"/>
        </w:rPr>
        <w:t xml:space="preserve">will push patients to the private sector. </w:t>
      </w:r>
      <w:r w:rsidR="00684CEF" w:rsidRPr="00684CEF">
        <w:rPr>
          <w:rFonts w:ascii="Calibri" w:eastAsia="Times New Roman" w:hAnsi="Calibri" w:cs="Times New Roman"/>
          <w:sz w:val="24"/>
          <w:szCs w:val="24"/>
        </w:rPr>
        <w:t>The government view is that the private sector does it better.</w:t>
      </w:r>
      <w:r w:rsidR="00994B54">
        <w:rPr>
          <w:rFonts w:ascii="Calibri" w:eastAsia="Times New Roman" w:hAnsi="Calibri" w:cs="Times New Roman"/>
          <w:sz w:val="24"/>
          <w:szCs w:val="24"/>
        </w:rPr>
        <w:t xml:space="preserve"> </w:t>
      </w:r>
      <w:r w:rsidR="00FE7E49">
        <w:rPr>
          <w:rFonts w:ascii="Calibri" w:eastAsia="Times New Roman" w:hAnsi="Calibri" w:cs="Times New Roman"/>
          <w:sz w:val="24"/>
          <w:szCs w:val="24"/>
        </w:rPr>
        <w:t>Beyond a certain threshold, pay itself is not a motivating factor compared with increased autonomy, good working conditions etc.</w:t>
      </w:r>
    </w:p>
    <w:p w14:paraId="68E9D003" w14:textId="77777777" w:rsidR="00994B54" w:rsidRDefault="00DE7C1C" w:rsidP="00994B54">
      <w:pPr>
        <w:tabs>
          <w:tab w:val="left" w:pos="7425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The NHS was previously top rated in the </w:t>
      </w:r>
      <w:r w:rsidR="00301CD9" w:rsidRPr="00911260">
        <w:rPr>
          <w:rFonts w:ascii="Calibri" w:eastAsia="Times New Roman" w:hAnsi="Calibri" w:cs="Times New Roman"/>
          <w:sz w:val="24"/>
          <w:szCs w:val="24"/>
        </w:rPr>
        <w:t xml:space="preserve">US </w:t>
      </w:r>
      <w:r w:rsidR="002D7B8E">
        <w:rPr>
          <w:rFonts w:ascii="Calibri" w:eastAsia="Times New Roman" w:hAnsi="Calibri" w:cs="Times New Roman"/>
          <w:sz w:val="24"/>
          <w:szCs w:val="24"/>
        </w:rPr>
        <w:t>based C</w:t>
      </w:r>
      <w:r w:rsidR="00301CD9" w:rsidRPr="00911260">
        <w:rPr>
          <w:rFonts w:ascii="Calibri" w:eastAsia="Times New Roman" w:hAnsi="Calibri" w:cs="Times New Roman"/>
          <w:sz w:val="24"/>
          <w:szCs w:val="24"/>
        </w:rPr>
        <w:t>ommonwe</w:t>
      </w:r>
      <w:r>
        <w:rPr>
          <w:rFonts w:ascii="Calibri" w:eastAsia="Times New Roman" w:hAnsi="Calibri" w:cs="Times New Roman"/>
          <w:sz w:val="24"/>
          <w:szCs w:val="24"/>
        </w:rPr>
        <w:t>alth Fund</w:t>
      </w:r>
      <w:r w:rsidR="00865E09">
        <w:rPr>
          <w:rFonts w:ascii="Calibri" w:eastAsia="Times New Roman" w:hAnsi="Calibri" w:cs="Times New Roman"/>
          <w:sz w:val="24"/>
          <w:szCs w:val="24"/>
        </w:rPr>
        <w:t>’</w:t>
      </w:r>
      <w:r>
        <w:rPr>
          <w:rFonts w:ascii="Calibri" w:eastAsia="Times New Roman" w:hAnsi="Calibri" w:cs="Times New Roman"/>
          <w:sz w:val="24"/>
          <w:szCs w:val="24"/>
        </w:rPr>
        <w:t>s analysis o</w:t>
      </w:r>
      <w:r w:rsidR="00865E09">
        <w:rPr>
          <w:rFonts w:ascii="Calibri" w:eastAsia="Times New Roman" w:hAnsi="Calibri" w:cs="Times New Roman"/>
          <w:sz w:val="24"/>
          <w:szCs w:val="24"/>
        </w:rPr>
        <w:t>f healthcare system performance in 11 countries.</w:t>
      </w:r>
      <w:r>
        <w:rPr>
          <w:rFonts w:ascii="Calibri" w:eastAsia="Times New Roman" w:hAnsi="Calibri" w:cs="Times New Roman"/>
          <w:sz w:val="24"/>
          <w:szCs w:val="24"/>
        </w:rPr>
        <w:t xml:space="preserve"> </w:t>
      </w:r>
      <w:r w:rsidR="00301CD9" w:rsidRPr="00911260">
        <w:rPr>
          <w:rFonts w:ascii="Calibri" w:eastAsia="Times New Roman" w:hAnsi="Calibri" w:cs="Times New Roman"/>
          <w:sz w:val="24"/>
          <w:szCs w:val="24"/>
        </w:rPr>
        <w:t xml:space="preserve"> </w:t>
      </w:r>
      <w:r w:rsidR="00865E09">
        <w:rPr>
          <w:rFonts w:ascii="Calibri" w:eastAsia="Times New Roman" w:hAnsi="Calibri" w:cs="Times New Roman"/>
          <w:sz w:val="24"/>
          <w:szCs w:val="24"/>
        </w:rPr>
        <w:t>Our</w:t>
      </w:r>
      <w:r w:rsidR="00037238">
        <w:rPr>
          <w:rFonts w:ascii="Calibri" w:eastAsia="Times New Roman" w:hAnsi="Calibri" w:cs="Times New Roman"/>
          <w:sz w:val="24"/>
          <w:szCs w:val="24"/>
        </w:rPr>
        <w:t xml:space="preserve"> overall </w:t>
      </w:r>
      <w:r w:rsidR="00865E09">
        <w:rPr>
          <w:rFonts w:ascii="Calibri" w:eastAsia="Times New Roman" w:hAnsi="Calibri" w:cs="Times New Roman"/>
          <w:sz w:val="24"/>
          <w:szCs w:val="24"/>
        </w:rPr>
        <w:t>position has fallen to</w:t>
      </w:r>
      <w:r>
        <w:rPr>
          <w:rFonts w:ascii="Calibri" w:eastAsia="Times New Roman" w:hAnsi="Calibri" w:cs="Times New Roman"/>
          <w:sz w:val="24"/>
          <w:szCs w:val="24"/>
        </w:rPr>
        <w:t xml:space="preserve"> fourth </w:t>
      </w:r>
      <w:r w:rsidR="00865E09">
        <w:rPr>
          <w:rFonts w:ascii="Calibri" w:eastAsia="Times New Roman" w:hAnsi="Calibri" w:cs="Times New Roman"/>
          <w:sz w:val="24"/>
          <w:szCs w:val="24"/>
        </w:rPr>
        <w:t xml:space="preserve">place </w:t>
      </w:r>
      <w:r>
        <w:rPr>
          <w:rFonts w:ascii="Calibri" w:eastAsia="Times New Roman" w:hAnsi="Calibri" w:cs="Times New Roman"/>
          <w:sz w:val="24"/>
          <w:szCs w:val="24"/>
        </w:rPr>
        <w:t xml:space="preserve">with reduced access to care and equity </w:t>
      </w:r>
      <w:r w:rsidR="002D7B8E">
        <w:rPr>
          <w:rFonts w:ascii="Calibri" w:eastAsia="Times New Roman" w:hAnsi="Calibri" w:cs="Times New Roman"/>
          <w:sz w:val="24"/>
          <w:szCs w:val="24"/>
        </w:rPr>
        <w:t xml:space="preserve">of care </w:t>
      </w:r>
      <w:r>
        <w:rPr>
          <w:rFonts w:ascii="Calibri" w:eastAsia="Times New Roman" w:hAnsi="Calibri" w:cs="Times New Roman"/>
          <w:sz w:val="24"/>
          <w:szCs w:val="24"/>
        </w:rPr>
        <w:t>compared with</w:t>
      </w:r>
      <w:r w:rsidR="00185CA0">
        <w:rPr>
          <w:rFonts w:ascii="Calibri" w:eastAsia="Times New Roman" w:hAnsi="Calibri" w:cs="Times New Roman"/>
          <w:sz w:val="24"/>
          <w:szCs w:val="24"/>
        </w:rPr>
        <w:t xml:space="preserve"> 2017</w:t>
      </w:r>
      <w:r>
        <w:rPr>
          <w:rFonts w:ascii="Calibri" w:eastAsia="Times New Roman" w:hAnsi="Calibri" w:cs="Times New Roman"/>
          <w:sz w:val="24"/>
          <w:szCs w:val="24"/>
        </w:rPr>
        <w:t xml:space="preserve">. Health outcomes were also shown to be poor. </w:t>
      </w:r>
    </w:p>
    <w:p w14:paraId="6CDDF32E" w14:textId="77777777" w:rsidR="00994B54" w:rsidRDefault="00994B54" w:rsidP="00994B54">
      <w:pPr>
        <w:tabs>
          <w:tab w:val="left" w:pos="7425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19C721BA" w14:textId="77777777" w:rsidR="00301CD9" w:rsidRPr="00E0545E" w:rsidRDefault="00E0545E" w:rsidP="00994B54">
      <w:pPr>
        <w:tabs>
          <w:tab w:val="left" w:pos="7425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E0545E">
        <w:rPr>
          <w:rFonts w:ascii="Calibri" w:eastAsia="Times New Roman" w:hAnsi="Calibri" w:cs="Times New Roman"/>
          <w:b/>
          <w:i/>
          <w:sz w:val="24"/>
          <w:szCs w:val="24"/>
        </w:rPr>
        <w:t>8.  Any Other Business</w:t>
      </w:r>
      <w:r w:rsidR="006D2AA6" w:rsidRPr="00876AE4">
        <w:rPr>
          <w:rFonts w:ascii="Calibri" w:eastAsia="Times New Roman" w:hAnsi="Calibri" w:cs="Times New Roman"/>
          <w:b/>
          <w:i/>
          <w:sz w:val="24"/>
          <w:szCs w:val="24"/>
        </w:rPr>
        <w:t>:</w:t>
      </w:r>
      <w:r w:rsidR="006D2AA6" w:rsidRPr="00911260">
        <w:rPr>
          <w:rFonts w:ascii="Calibri" w:eastAsia="Times New Roman" w:hAnsi="Calibri" w:cs="Times New Roman"/>
          <w:i/>
          <w:sz w:val="24"/>
          <w:szCs w:val="24"/>
        </w:rPr>
        <w:t xml:space="preserve"> </w:t>
      </w:r>
      <w:r w:rsidR="00301CD9" w:rsidRPr="00876AE4">
        <w:rPr>
          <w:rFonts w:ascii="Calibri" w:eastAsia="Times New Roman" w:hAnsi="Calibri" w:cs="Times New Roman"/>
          <w:i/>
          <w:sz w:val="24"/>
          <w:szCs w:val="24"/>
        </w:rPr>
        <w:t>BMA Council elections</w:t>
      </w:r>
      <w:r w:rsidR="00E61526" w:rsidRPr="00876AE4">
        <w:rPr>
          <w:rFonts w:ascii="Calibri" w:eastAsia="Times New Roman" w:hAnsi="Calibri" w:cs="Times New Roman"/>
          <w:i/>
          <w:sz w:val="24"/>
          <w:szCs w:val="24"/>
        </w:rPr>
        <w:t>:</w:t>
      </w:r>
      <w:r w:rsidR="00301CD9" w:rsidRPr="00911260">
        <w:rPr>
          <w:rFonts w:ascii="Calibri" w:eastAsia="Times New Roman" w:hAnsi="Calibri" w:cs="Times New Roman"/>
          <w:sz w:val="24"/>
          <w:szCs w:val="24"/>
        </w:rPr>
        <w:t xml:space="preserve"> Four DFNHS members were elected:</w:t>
      </w:r>
      <w:r w:rsidR="00A32592" w:rsidRPr="00911260">
        <w:rPr>
          <w:rFonts w:ascii="Calibri" w:eastAsia="Times New Roman" w:hAnsi="Calibri" w:cs="Times New Roman"/>
          <w:sz w:val="24"/>
          <w:szCs w:val="24"/>
        </w:rPr>
        <w:t xml:space="preserve"> Jacky</w:t>
      </w:r>
      <w:r w:rsidR="00301CD9" w:rsidRPr="00911260">
        <w:rPr>
          <w:rFonts w:ascii="Calibri" w:eastAsia="Times New Roman" w:hAnsi="Calibri" w:cs="Times New Roman"/>
          <w:sz w:val="24"/>
          <w:szCs w:val="24"/>
        </w:rPr>
        <w:t xml:space="preserve"> Davis, Wendy Savage,</w:t>
      </w:r>
      <w:r w:rsidR="00E937FB" w:rsidRPr="00911260">
        <w:rPr>
          <w:rFonts w:ascii="Calibri" w:eastAsia="Times New Roman" w:hAnsi="Calibri" w:cs="Times New Roman"/>
          <w:sz w:val="24"/>
          <w:szCs w:val="24"/>
        </w:rPr>
        <w:t xml:space="preserve"> David Wrigley and Jackie Applebee</w:t>
      </w:r>
      <w:r w:rsidR="006D2AA6" w:rsidRPr="00911260">
        <w:rPr>
          <w:rFonts w:ascii="Calibri" w:eastAsia="Times New Roman" w:hAnsi="Calibri" w:cs="Times New Roman"/>
          <w:sz w:val="24"/>
          <w:szCs w:val="24"/>
        </w:rPr>
        <w:t>.</w:t>
      </w:r>
      <w:r w:rsidR="00E61526" w:rsidRPr="00911260">
        <w:rPr>
          <w:rFonts w:ascii="Calibri" w:eastAsia="Times New Roman" w:hAnsi="Calibri" w:cs="Times New Roman"/>
          <w:sz w:val="24"/>
          <w:szCs w:val="24"/>
        </w:rPr>
        <w:t xml:space="preserve"> </w:t>
      </w:r>
    </w:p>
    <w:sectPr w:rsidR="00301CD9" w:rsidRPr="00E0545E" w:rsidSect="00994B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FAEBB" w14:textId="77777777" w:rsidR="00803AAE" w:rsidRDefault="00803AAE" w:rsidP="008B5DE4">
      <w:pPr>
        <w:spacing w:after="0" w:line="240" w:lineRule="auto"/>
      </w:pPr>
      <w:r>
        <w:separator/>
      </w:r>
    </w:p>
  </w:endnote>
  <w:endnote w:type="continuationSeparator" w:id="0">
    <w:p w14:paraId="5FB9C065" w14:textId="77777777" w:rsidR="00803AAE" w:rsidRDefault="00803AAE" w:rsidP="008B5D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64DA1" w14:textId="77777777" w:rsidR="00803AAE" w:rsidRDefault="00803AAE" w:rsidP="008B5DE4">
      <w:pPr>
        <w:spacing w:after="0" w:line="240" w:lineRule="auto"/>
      </w:pPr>
      <w:r>
        <w:separator/>
      </w:r>
    </w:p>
  </w:footnote>
  <w:footnote w:type="continuationSeparator" w:id="0">
    <w:p w14:paraId="01C7B178" w14:textId="77777777" w:rsidR="00803AAE" w:rsidRDefault="00803AAE" w:rsidP="008B5D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B7BC0"/>
    <w:multiLevelType w:val="hybridMultilevel"/>
    <w:tmpl w:val="AE9E6E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3362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545E"/>
    <w:rsid w:val="00022E59"/>
    <w:rsid w:val="00030717"/>
    <w:rsid w:val="00037238"/>
    <w:rsid w:val="00040B01"/>
    <w:rsid w:val="00044614"/>
    <w:rsid w:val="0009628F"/>
    <w:rsid w:val="00097A56"/>
    <w:rsid w:val="000C5043"/>
    <w:rsid w:val="000F0CD1"/>
    <w:rsid w:val="0013584B"/>
    <w:rsid w:val="001506BA"/>
    <w:rsid w:val="00157477"/>
    <w:rsid w:val="00185CA0"/>
    <w:rsid w:val="001A1ADD"/>
    <w:rsid w:val="001B785C"/>
    <w:rsid w:val="001F62FF"/>
    <w:rsid w:val="0021550E"/>
    <w:rsid w:val="00256B50"/>
    <w:rsid w:val="00266459"/>
    <w:rsid w:val="002707AB"/>
    <w:rsid w:val="0028029B"/>
    <w:rsid w:val="002863C2"/>
    <w:rsid w:val="002D7B8E"/>
    <w:rsid w:val="002E02EA"/>
    <w:rsid w:val="00301CD9"/>
    <w:rsid w:val="0030560D"/>
    <w:rsid w:val="00346F5E"/>
    <w:rsid w:val="00350C19"/>
    <w:rsid w:val="00363839"/>
    <w:rsid w:val="003A3500"/>
    <w:rsid w:val="003F4763"/>
    <w:rsid w:val="003F5292"/>
    <w:rsid w:val="004004A7"/>
    <w:rsid w:val="00427BF8"/>
    <w:rsid w:val="004310F4"/>
    <w:rsid w:val="00431B97"/>
    <w:rsid w:val="00450E2E"/>
    <w:rsid w:val="00453834"/>
    <w:rsid w:val="00473A3C"/>
    <w:rsid w:val="00475CE0"/>
    <w:rsid w:val="00477F86"/>
    <w:rsid w:val="00491076"/>
    <w:rsid w:val="00493017"/>
    <w:rsid w:val="004C1A5D"/>
    <w:rsid w:val="004E5283"/>
    <w:rsid w:val="004E6990"/>
    <w:rsid w:val="0054612A"/>
    <w:rsid w:val="005837C9"/>
    <w:rsid w:val="005A70D9"/>
    <w:rsid w:val="005D08E7"/>
    <w:rsid w:val="005D0A46"/>
    <w:rsid w:val="005E4941"/>
    <w:rsid w:val="00603E2D"/>
    <w:rsid w:val="006309B3"/>
    <w:rsid w:val="00652EDA"/>
    <w:rsid w:val="00684CEF"/>
    <w:rsid w:val="0069710D"/>
    <w:rsid w:val="006B53DD"/>
    <w:rsid w:val="006D2AA6"/>
    <w:rsid w:val="00720C42"/>
    <w:rsid w:val="00743339"/>
    <w:rsid w:val="00745778"/>
    <w:rsid w:val="007534E2"/>
    <w:rsid w:val="00756551"/>
    <w:rsid w:val="00786439"/>
    <w:rsid w:val="00797A57"/>
    <w:rsid w:val="007B26CA"/>
    <w:rsid w:val="007D7834"/>
    <w:rsid w:val="007E6A10"/>
    <w:rsid w:val="00803AAE"/>
    <w:rsid w:val="00825B54"/>
    <w:rsid w:val="008270DA"/>
    <w:rsid w:val="008348BF"/>
    <w:rsid w:val="00860A0F"/>
    <w:rsid w:val="00865E09"/>
    <w:rsid w:val="00876AE4"/>
    <w:rsid w:val="00893E3D"/>
    <w:rsid w:val="008B5DE4"/>
    <w:rsid w:val="008C4FA4"/>
    <w:rsid w:val="008D6CA0"/>
    <w:rsid w:val="008E2AB9"/>
    <w:rsid w:val="00911260"/>
    <w:rsid w:val="00994B54"/>
    <w:rsid w:val="009A7B8F"/>
    <w:rsid w:val="009C393D"/>
    <w:rsid w:val="009D2B48"/>
    <w:rsid w:val="00A32592"/>
    <w:rsid w:val="00A336A4"/>
    <w:rsid w:val="00A47C15"/>
    <w:rsid w:val="00A87FF5"/>
    <w:rsid w:val="00AC72C8"/>
    <w:rsid w:val="00B1259C"/>
    <w:rsid w:val="00B20848"/>
    <w:rsid w:val="00B23886"/>
    <w:rsid w:val="00B56BB2"/>
    <w:rsid w:val="00B91922"/>
    <w:rsid w:val="00BA789B"/>
    <w:rsid w:val="00BC05A1"/>
    <w:rsid w:val="00BF6A4C"/>
    <w:rsid w:val="00BF6F90"/>
    <w:rsid w:val="00C10025"/>
    <w:rsid w:val="00C354EA"/>
    <w:rsid w:val="00C37814"/>
    <w:rsid w:val="00C60C0D"/>
    <w:rsid w:val="00C80BDA"/>
    <w:rsid w:val="00C833FF"/>
    <w:rsid w:val="00C92009"/>
    <w:rsid w:val="00C9442C"/>
    <w:rsid w:val="00CB27EB"/>
    <w:rsid w:val="00CC77DE"/>
    <w:rsid w:val="00CE33C8"/>
    <w:rsid w:val="00CF45E7"/>
    <w:rsid w:val="00CF5FBF"/>
    <w:rsid w:val="00D365D4"/>
    <w:rsid w:val="00D87085"/>
    <w:rsid w:val="00D95B4B"/>
    <w:rsid w:val="00DE02DF"/>
    <w:rsid w:val="00DE7C1C"/>
    <w:rsid w:val="00E04FA8"/>
    <w:rsid w:val="00E0545E"/>
    <w:rsid w:val="00E16430"/>
    <w:rsid w:val="00E170DD"/>
    <w:rsid w:val="00E34C40"/>
    <w:rsid w:val="00E54C33"/>
    <w:rsid w:val="00E61526"/>
    <w:rsid w:val="00E90439"/>
    <w:rsid w:val="00E937FB"/>
    <w:rsid w:val="00EB4C21"/>
    <w:rsid w:val="00EB4F78"/>
    <w:rsid w:val="00EC2667"/>
    <w:rsid w:val="00EF5D4B"/>
    <w:rsid w:val="00EF6F4D"/>
    <w:rsid w:val="00F0563B"/>
    <w:rsid w:val="00F73475"/>
    <w:rsid w:val="00F95B84"/>
    <w:rsid w:val="00F96AFD"/>
    <w:rsid w:val="00F976AD"/>
    <w:rsid w:val="00FA74AB"/>
    <w:rsid w:val="00FC478B"/>
    <w:rsid w:val="00FD317B"/>
    <w:rsid w:val="00FE7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E53D32"/>
  <w15:docId w15:val="{CED3A2FF-942B-7E43-BAA8-101A61E3B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54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545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4612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F45E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B5D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DE4"/>
  </w:style>
  <w:style w:type="paragraph" w:styleId="Footer">
    <w:name w:val="footer"/>
    <w:basedOn w:val="Normal"/>
    <w:link w:val="FooterChar"/>
    <w:uiPriority w:val="99"/>
    <w:unhideWhenUsed/>
    <w:rsid w:val="008B5D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D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4652</TotalTime>
  <Pages>4</Pages>
  <Words>1569</Words>
  <Characters>8947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Malila Noone</dc:creator>
  <cp:lastModifiedBy>Alan Taman</cp:lastModifiedBy>
  <cp:revision>95</cp:revision>
  <dcterms:created xsi:type="dcterms:W3CDTF">2022-05-13T12:32:00Z</dcterms:created>
  <dcterms:modified xsi:type="dcterms:W3CDTF">2022-08-15T08:08:00Z</dcterms:modified>
</cp:coreProperties>
</file>