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FD73" w14:textId="504B737B" w:rsidR="00B02B23" w:rsidRDefault="00B02B23" w:rsidP="00B02B23">
      <w:pPr>
        <w:rPr>
          <w:rFonts w:asciiTheme="minorHAnsi" w:hAnsiTheme="minorHAnsi" w:cstheme="minorHAnsi"/>
          <w:b/>
          <w:sz w:val="28"/>
          <w:szCs w:val="28"/>
        </w:rPr>
      </w:pPr>
      <w:r w:rsidRPr="008727CD">
        <w:rPr>
          <w:rFonts w:asciiTheme="minorHAnsi" w:hAnsiTheme="minorHAnsi" w:cstheme="minorHAnsi"/>
          <w:b/>
          <w:sz w:val="28"/>
          <w:szCs w:val="28"/>
        </w:rPr>
        <w:t>KONP report</w:t>
      </w:r>
      <w:r w:rsidR="00315C9D">
        <w:rPr>
          <w:rFonts w:asciiTheme="minorHAnsi" w:hAnsiTheme="minorHAnsi" w:cstheme="minorHAnsi"/>
          <w:b/>
          <w:sz w:val="28"/>
          <w:szCs w:val="28"/>
        </w:rPr>
        <w:t>;</w:t>
      </w:r>
      <w:r w:rsidRPr="008727CD">
        <w:rPr>
          <w:rFonts w:asciiTheme="minorHAnsi" w:hAnsiTheme="minorHAnsi" w:cstheme="minorHAnsi"/>
          <w:b/>
          <w:sz w:val="28"/>
          <w:szCs w:val="28"/>
        </w:rPr>
        <w:t xml:space="preserve"> </w:t>
      </w:r>
      <w:r w:rsidR="00CA069E" w:rsidRPr="008727CD">
        <w:rPr>
          <w:rFonts w:asciiTheme="minorHAnsi" w:hAnsiTheme="minorHAnsi" w:cstheme="minorHAnsi"/>
          <w:b/>
          <w:sz w:val="28"/>
          <w:szCs w:val="28"/>
        </w:rPr>
        <w:t>‘</w:t>
      </w:r>
      <w:r w:rsidRPr="008727CD">
        <w:rPr>
          <w:rFonts w:asciiTheme="minorHAnsi" w:hAnsiTheme="minorHAnsi" w:cstheme="minorHAnsi"/>
          <w:b/>
          <w:sz w:val="28"/>
          <w:szCs w:val="28"/>
        </w:rPr>
        <w:t>D</w:t>
      </w:r>
      <w:r w:rsidR="003B0D12" w:rsidRPr="008727CD">
        <w:rPr>
          <w:rFonts w:asciiTheme="minorHAnsi" w:hAnsiTheme="minorHAnsi" w:cstheme="minorHAnsi"/>
          <w:b/>
          <w:sz w:val="28"/>
          <w:szCs w:val="28"/>
        </w:rPr>
        <w:t>octo</w:t>
      </w:r>
      <w:r w:rsidRPr="008727CD">
        <w:rPr>
          <w:rFonts w:asciiTheme="minorHAnsi" w:hAnsiTheme="minorHAnsi" w:cstheme="minorHAnsi"/>
          <w:b/>
          <w:sz w:val="28"/>
          <w:szCs w:val="28"/>
        </w:rPr>
        <w:t>rs</w:t>
      </w:r>
      <w:r w:rsidR="003B0D12" w:rsidRPr="008727CD">
        <w:rPr>
          <w:rFonts w:asciiTheme="minorHAnsi" w:hAnsiTheme="minorHAnsi" w:cstheme="minorHAnsi"/>
          <w:b/>
          <w:sz w:val="28"/>
          <w:szCs w:val="28"/>
        </w:rPr>
        <w:t xml:space="preserve"> for the </w:t>
      </w:r>
      <w:r w:rsidRPr="008727CD">
        <w:rPr>
          <w:rFonts w:asciiTheme="minorHAnsi" w:hAnsiTheme="minorHAnsi" w:cstheme="minorHAnsi"/>
          <w:b/>
          <w:sz w:val="28"/>
          <w:szCs w:val="28"/>
        </w:rPr>
        <w:t>NHS</w:t>
      </w:r>
      <w:r w:rsidR="00CA069E" w:rsidRPr="008727CD">
        <w:rPr>
          <w:rFonts w:asciiTheme="minorHAnsi" w:hAnsiTheme="minorHAnsi" w:cstheme="minorHAnsi"/>
          <w:b/>
          <w:sz w:val="28"/>
          <w:szCs w:val="28"/>
        </w:rPr>
        <w:t>’</w:t>
      </w:r>
      <w:r w:rsidRPr="008727CD">
        <w:rPr>
          <w:rFonts w:asciiTheme="minorHAnsi" w:hAnsiTheme="minorHAnsi" w:cstheme="minorHAnsi"/>
          <w:b/>
          <w:sz w:val="28"/>
          <w:szCs w:val="28"/>
        </w:rPr>
        <w:t xml:space="preserve"> AGM</w:t>
      </w:r>
      <w:r w:rsidR="00CA069E" w:rsidRPr="008727CD">
        <w:rPr>
          <w:rFonts w:asciiTheme="minorHAnsi" w:hAnsiTheme="minorHAnsi" w:cstheme="minorHAnsi"/>
          <w:b/>
          <w:sz w:val="28"/>
          <w:szCs w:val="28"/>
        </w:rPr>
        <w:t>,</w:t>
      </w:r>
      <w:r w:rsidRPr="008727CD">
        <w:rPr>
          <w:rFonts w:asciiTheme="minorHAnsi" w:hAnsiTheme="minorHAnsi" w:cstheme="minorHAnsi"/>
          <w:b/>
          <w:sz w:val="28"/>
          <w:szCs w:val="28"/>
        </w:rPr>
        <w:t xml:space="preserve"> </w:t>
      </w:r>
      <w:r w:rsidR="00711E56">
        <w:rPr>
          <w:rFonts w:asciiTheme="minorHAnsi" w:hAnsiTheme="minorHAnsi" w:cstheme="minorHAnsi"/>
          <w:b/>
          <w:sz w:val="28"/>
          <w:szCs w:val="28"/>
        </w:rPr>
        <w:t>23rd</w:t>
      </w:r>
      <w:r w:rsidR="00717E7B" w:rsidRPr="008727CD">
        <w:rPr>
          <w:rFonts w:asciiTheme="minorHAnsi" w:hAnsiTheme="minorHAnsi" w:cstheme="minorHAnsi"/>
          <w:b/>
          <w:sz w:val="28"/>
          <w:szCs w:val="28"/>
        </w:rPr>
        <w:t xml:space="preserve"> </w:t>
      </w:r>
      <w:r w:rsidR="00711E56">
        <w:rPr>
          <w:rFonts w:asciiTheme="minorHAnsi" w:hAnsiTheme="minorHAnsi" w:cstheme="minorHAnsi"/>
          <w:b/>
          <w:sz w:val="28"/>
          <w:szCs w:val="28"/>
        </w:rPr>
        <w:t>October</w:t>
      </w:r>
      <w:r w:rsidRPr="008727CD">
        <w:rPr>
          <w:rFonts w:asciiTheme="minorHAnsi" w:hAnsiTheme="minorHAnsi" w:cstheme="minorHAnsi"/>
          <w:b/>
          <w:sz w:val="28"/>
          <w:szCs w:val="28"/>
        </w:rPr>
        <w:t xml:space="preserve"> 20</w:t>
      </w:r>
      <w:r w:rsidR="00B165D7" w:rsidRPr="008727CD">
        <w:rPr>
          <w:rFonts w:asciiTheme="minorHAnsi" w:hAnsiTheme="minorHAnsi" w:cstheme="minorHAnsi"/>
          <w:b/>
          <w:sz w:val="28"/>
          <w:szCs w:val="28"/>
        </w:rPr>
        <w:t>2</w:t>
      </w:r>
      <w:r w:rsidR="00711E56">
        <w:rPr>
          <w:rFonts w:asciiTheme="minorHAnsi" w:hAnsiTheme="minorHAnsi" w:cstheme="minorHAnsi"/>
          <w:b/>
          <w:sz w:val="28"/>
          <w:szCs w:val="28"/>
        </w:rPr>
        <w:t>4</w:t>
      </w:r>
    </w:p>
    <w:p w14:paraId="418069B0" w14:textId="77777777" w:rsidR="00A50B95" w:rsidRPr="008727CD" w:rsidRDefault="00A50B95" w:rsidP="00B02B23">
      <w:pPr>
        <w:rPr>
          <w:rFonts w:asciiTheme="minorHAnsi" w:hAnsiTheme="minorHAnsi" w:cstheme="minorHAnsi"/>
          <w:b/>
          <w:sz w:val="28"/>
          <w:szCs w:val="28"/>
        </w:rPr>
      </w:pPr>
    </w:p>
    <w:p w14:paraId="0AEC1C26" w14:textId="21F2FE6D" w:rsidR="008727CD" w:rsidRPr="008727CD" w:rsidRDefault="00A20779" w:rsidP="00B02B23">
      <w:pPr>
        <w:rPr>
          <w:rFonts w:asciiTheme="minorHAnsi" w:hAnsiTheme="minorHAnsi" w:cstheme="minorHAnsi"/>
        </w:rPr>
      </w:pPr>
      <w:r w:rsidRPr="008727CD">
        <w:rPr>
          <w:rFonts w:asciiTheme="minorHAnsi" w:hAnsiTheme="minorHAnsi" w:cstheme="minorHAnsi"/>
          <w:bCs/>
        </w:rPr>
        <w:t>T</w:t>
      </w:r>
      <w:r w:rsidR="005416F4" w:rsidRPr="008727CD">
        <w:rPr>
          <w:rFonts w:asciiTheme="minorHAnsi" w:hAnsiTheme="minorHAnsi" w:cstheme="minorHAnsi"/>
          <w:bCs/>
        </w:rPr>
        <w:t>h</w:t>
      </w:r>
      <w:r w:rsidR="00336398" w:rsidRPr="008727CD">
        <w:rPr>
          <w:rFonts w:asciiTheme="minorHAnsi" w:hAnsiTheme="minorHAnsi" w:cstheme="minorHAnsi"/>
          <w:bCs/>
        </w:rPr>
        <w:t>ank</w:t>
      </w:r>
      <w:r w:rsidRPr="008727CD">
        <w:rPr>
          <w:rFonts w:asciiTheme="minorHAnsi" w:hAnsiTheme="minorHAnsi" w:cstheme="minorHAnsi"/>
          <w:bCs/>
        </w:rPr>
        <w:t xml:space="preserve"> </w:t>
      </w:r>
      <w:r w:rsidR="00336398" w:rsidRPr="008727CD">
        <w:rPr>
          <w:rFonts w:asciiTheme="minorHAnsi" w:hAnsiTheme="minorHAnsi" w:cstheme="minorHAnsi"/>
          <w:bCs/>
        </w:rPr>
        <w:t>you</w:t>
      </w:r>
      <w:r w:rsidRPr="008727CD">
        <w:rPr>
          <w:rFonts w:asciiTheme="minorHAnsi" w:hAnsiTheme="minorHAnsi" w:cstheme="minorHAnsi"/>
          <w:bCs/>
        </w:rPr>
        <w:t xml:space="preserve"> once again </w:t>
      </w:r>
      <w:r w:rsidR="00724E42" w:rsidRPr="008727CD">
        <w:rPr>
          <w:rFonts w:asciiTheme="minorHAnsi" w:hAnsiTheme="minorHAnsi" w:cstheme="minorHAnsi"/>
          <w:bCs/>
        </w:rPr>
        <w:t>‘</w:t>
      </w:r>
      <w:r w:rsidR="003B0D12" w:rsidRPr="008727CD">
        <w:rPr>
          <w:rFonts w:asciiTheme="minorHAnsi" w:hAnsiTheme="minorHAnsi" w:cstheme="minorHAnsi"/>
          <w:bCs/>
        </w:rPr>
        <w:t>Doctors for the NHS</w:t>
      </w:r>
      <w:r w:rsidR="00724E42" w:rsidRPr="008727CD">
        <w:rPr>
          <w:rFonts w:asciiTheme="minorHAnsi" w:hAnsiTheme="minorHAnsi" w:cstheme="minorHAnsi"/>
          <w:bCs/>
        </w:rPr>
        <w:t>’</w:t>
      </w:r>
      <w:r w:rsidR="00FF041A" w:rsidRPr="008727CD">
        <w:rPr>
          <w:rFonts w:asciiTheme="minorHAnsi" w:hAnsiTheme="minorHAnsi" w:cstheme="minorHAnsi"/>
          <w:bCs/>
        </w:rPr>
        <w:t xml:space="preserve"> members</w:t>
      </w:r>
      <w:r w:rsidR="00724E42" w:rsidRPr="008727CD">
        <w:rPr>
          <w:rFonts w:asciiTheme="minorHAnsi" w:hAnsiTheme="minorHAnsi" w:cstheme="minorHAnsi"/>
          <w:bCs/>
        </w:rPr>
        <w:t xml:space="preserve"> - y</w:t>
      </w:r>
      <w:r w:rsidR="00D31757" w:rsidRPr="008727CD">
        <w:rPr>
          <w:rFonts w:asciiTheme="minorHAnsi" w:hAnsiTheme="minorHAnsi" w:cstheme="minorHAnsi"/>
        </w:rPr>
        <w:t>our ongoing suppo</w:t>
      </w:r>
      <w:r w:rsidR="00FF041A" w:rsidRPr="008727CD">
        <w:rPr>
          <w:rFonts w:asciiTheme="minorHAnsi" w:hAnsiTheme="minorHAnsi" w:cstheme="minorHAnsi"/>
        </w:rPr>
        <w:t>rt is very much</w:t>
      </w:r>
      <w:r w:rsidR="00B165D7" w:rsidRPr="008727CD">
        <w:rPr>
          <w:rFonts w:asciiTheme="minorHAnsi" w:hAnsiTheme="minorHAnsi" w:cstheme="minorHAnsi"/>
        </w:rPr>
        <w:t xml:space="preserve"> appreciated</w:t>
      </w:r>
      <w:r w:rsidR="00915E5E">
        <w:rPr>
          <w:rFonts w:asciiTheme="minorHAnsi" w:hAnsiTheme="minorHAnsi" w:cstheme="minorHAnsi"/>
        </w:rPr>
        <w:t>. W</w:t>
      </w:r>
      <w:r w:rsidR="00711E56">
        <w:rPr>
          <w:rFonts w:asciiTheme="minorHAnsi" w:hAnsiTheme="minorHAnsi" w:cstheme="minorHAnsi"/>
        </w:rPr>
        <w:t xml:space="preserve">e are </w:t>
      </w:r>
      <w:r w:rsidR="001B0AD4">
        <w:rPr>
          <w:rFonts w:asciiTheme="minorHAnsi" w:hAnsiTheme="minorHAnsi" w:cstheme="minorHAnsi"/>
        </w:rPr>
        <w:t xml:space="preserve">delighted to maintain close links </w:t>
      </w:r>
      <w:r w:rsidR="00A50B95">
        <w:rPr>
          <w:rFonts w:asciiTheme="minorHAnsi" w:hAnsiTheme="minorHAnsi" w:cstheme="minorHAnsi"/>
        </w:rPr>
        <w:t xml:space="preserve">through </w:t>
      </w:r>
      <w:r w:rsidR="00915E5E">
        <w:rPr>
          <w:rFonts w:asciiTheme="minorHAnsi" w:hAnsiTheme="minorHAnsi" w:cstheme="minorHAnsi"/>
        </w:rPr>
        <w:t>shar</w:t>
      </w:r>
      <w:r w:rsidR="00315C9D">
        <w:rPr>
          <w:rFonts w:asciiTheme="minorHAnsi" w:hAnsiTheme="minorHAnsi" w:cstheme="minorHAnsi"/>
        </w:rPr>
        <w:t>e</w:t>
      </w:r>
      <w:r w:rsidR="00915E5E">
        <w:rPr>
          <w:rFonts w:asciiTheme="minorHAnsi" w:hAnsiTheme="minorHAnsi" w:cstheme="minorHAnsi"/>
        </w:rPr>
        <w:t xml:space="preserve">d objectives, </w:t>
      </w:r>
      <w:r w:rsidR="00A50B95">
        <w:rPr>
          <w:rFonts w:asciiTheme="minorHAnsi" w:hAnsiTheme="minorHAnsi" w:cstheme="minorHAnsi"/>
        </w:rPr>
        <w:t xml:space="preserve">an overlap in membership </w:t>
      </w:r>
      <w:r w:rsidR="001B0AD4">
        <w:rPr>
          <w:rFonts w:asciiTheme="minorHAnsi" w:hAnsiTheme="minorHAnsi" w:cstheme="minorHAnsi"/>
        </w:rPr>
        <w:t>and hav</w:t>
      </w:r>
      <w:r w:rsidR="0037597F">
        <w:rPr>
          <w:rFonts w:asciiTheme="minorHAnsi" w:hAnsiTheme="minorHAnsi" w:cstheme="minorHAnsi"/>
        </w:rPr>
        <w:t>ing</w:t>
      </w:r>
      <w:r w:rsidR="001B0AD4">
        <w:rPr>
          <w:rFonts w:asciiTheme="minorHAnsi" w:hAnsiTheme="minorHAnsi" w:cstheme="minorHAnsi"/>
        </w:rPr>
        <w:t xml:space="preserve"> Colin Hutchinson on our executive committee. </w:t>
      </w:r>
    </w:p>
    <w:p w14:paraId="7C611D54" w14:textId="77777777" w:rsidR="00D31757" w:rsidRPr="008727CD" w:rsidRDefault="00D31757" w:rsidP="00B02B23">
      <w:pPr>
        <w:rPr>
          <w:rFonts w:asciiTheme="minorHAnsi" w:hAnsiTheme="minorHAnsi" w:cstheme="minorHAnsi"/>
        </w:rPr>
      </w:pPr>
    </w:p>
    <w:p w14:paraId="34AF1408" w14:textId="4EA939C0" w:rsidR="00A20779" w:rsidRPr="008727CD" w:rsidRDefault="00336398" w:rsidP="00B02B23">
      <w:pPr>
        <w:rPr>
          <w:rFonts w:asciiTheme="minorHAnsi" w:hAnsiTheme="minorHAnsi" w:cstheme="minorHAnsi"/>
          <w:b/>
          <w:bCs/>
        </w:rPr>
      </w:pPr>
      <w:r w:rsidRPr="008727CD">
        <w:rPr>
          <w:rFonts w:asciiTheme="minorHAnsi" w:hAnsiTheme="minorHAnsi" w:cstheme="minorHAnsi"/>
          <w:b/>
          <w:bCs/>
        </w:rPr>
        <w:t>What we have done in the last year</w:t>
      </w:r>
    </w:p>
    <w:p w14:paraId="5B0D1E02" w14:textId="77777777" w:rsidR="00C25A3B" w:rsidRDefault="00C25A3B" w:rsidP="006D30D8">
      <w:pPr>
        <w:pStyle w:val="NormalWeb"/>
        <w:spacing w:before="0" w:beforeAutospacing="0" w:after="0" w:afterAutospacing="0"/>
        <w:rPr>
          <w:rFonts w:asciiTheme="minorHAnsi" w:hAnsiTheme="minorHAnsi" w:cstheme="minorHAnsi"/>
          <w:sz w:val="22"/>
          <w:szCs w:val="22"/>
        </w:rPr>
      </w:pPr>
    </w:p>
    <w:p w14:paraId="0D21A546" w14:textId="15F0D724" w:rsidR="00081099" w:rsidRPr="008727CD" w:rsidRDefault="00EF57F7" w:rsidP="006D30D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w:t>
      </w:r>
      <w:r w:rsidR="00E90A62" w:rsidRPr="008727CD">
        <w:rPr>
          <w:rFonts w:asciiTheme="minorHAnsi" w:hAnsiTheme="minorHAnsi" w:cstheme="minorHAnsi"/>
          <w:sz w:val="22"/>
          <w:szCs w:val="22"/>
        </w:rPr>
        <w:t xml:space="preserve"> </w:t>
      </w:r>
      <w:r w:rsidR="00FF041A" w:rsidRPr="008727CD">
        <w:rPr>
          <w:rFonts w:asciiTheme="minorHAnsi" w:hAnsiTheme="minorHAnsi" w:cstheme="minorHAnsi"/>
          <w:sz w:val="22"/>
          <w:szCs w:val="22"/>
        </w:rPr>
        <w:t xml:space="preserve">main focus </w:t>
      </w:r>
      <w:r w:rsidR="00E90A62" w:rsidRPr="008727CD">
        <w:rPr>
          <w:rFonts w:asciiTheme="minorHAnsi" w:hAnsiTheme="minorHAnsi" w:cstheme="minorHAnsi"/>
          <w:sz w:val="22"/>
          <w:szCs w:val="22"/>
        </w:rPr>
        <w:t>of our</w:t>
      </w:r>
      <w:r w:rsidR="00FF041A" w:rsidRPr="008727CD">
        <w:rPr>
          <w:rFonts w:asciiTheme="minorHAnsi" w:hAnsiTheme="minorHAnsi" w:cstheme="minorHAnsi"/>
          <w:sz w:val="22"/>
          <w:szCs w:val="22"/>
        </w:rPr>
        <w:t xml:space="preserve"> campaigning </w:t>
      </w:r>
      <w:r w:rsidR="00724E42" w:rsidRPr="008727CD">
        <w:rPr>
          <w:rFonts w:asciiTheme="minorHAnsi" w:hAnsiTheme="minorHAnsi" w:cstheme="minorHAnsi"/>
          <w:sz w:val="22"/>
          <w:szCs w:val="22"/>
        </w:rPr>
        <w:t xml:space="preserve">in </w:t>
      </w:r>
      <w:r w:rsidR="00711E56">
        <w:rPr>
          <w:rFonts w:asciiTheme="minorHAnsi" w:hAnsiTheme="minorHAnsi" w:cstheme="minorHAnsi"/>
          <w:sz w:val="22"/>
          <w:szCs w:val="22"/>
        </w:rPr>
        <w:t xml:space="preserve">2024 was around </w:t>
      </w:r>
      <w:r w:rsidR="00C96B0E">
        <w:rPr>
          <w:rFonts w:asciiTheme="minorHAnsi" w:hAnsiTheme="minorHAnsi" w:cstheme="minorHAnsi"/>
          <w:sz w:val="22"/>
          <w:szCs w:val="22"/>
        </w:rPr>
        <w:t xml:space="preserve">preparation for </w:t>
      </w:r>
      <w:r w:rsidR="00711E56">
        <w:rPr>
          <w:rFonts w:asciiTheme="minorHAnsi" w:hAnsiTheme="minorHAnsi" w:cstheme="minorHAnsi"/>
          <w:sz w:val="22"/>
          <w:szCs w:val="22"/>
        </w:rPr>
        <w:t xml:space="preserve">the general election. </w:t>
      </w:r>
      <w:r w:rsidR="00C96B0E">
        <w:rPr>
          <w:rFonts w:asciiTheme="minorHAnsi" w:hAnsiTheme="minorHAnsi" w:cstheme="minorHAnsi"/>
          <w:sz w:val="22"/>
          <w:szCs w:val="22"/>
        </w:rPr>
        <w:t>We produced our ‘Vision of the People’s NHS’ (</w:t>
      </w:r>
      <w:hyperlink r:id="rId5" w:history="1">
        <w:r w:rsidR="00C96B0E" w:rsidRPr="00D265EA">
          <w:rPr>
            <w:rStyle w:val="Hyperlink"/>
            <w:rFonts w:asciiTheme="minorHAnsi" w:hAnsiTheme="minorHAnsi" w:cstheme="minorHAnsi"/>
            <w:sz w:val="22"/>
            <w:szCs w:val="22"/>
          </w:rPr>
          <w:t>https://keepournhspublic.com/our-vision-for-a-peoples-nhs/</w:t>
        </w:r>
      </w:hyperlink>
      <w:r w:rsidR="00C96B0E">
        <w:rPr>
          <w:rFonts w:asciiTheme="minorHAnsi" w:hAnsiTheme="minorHAnsi" w:cstheme="minorHAnsi"/>
          <w:sz w:val="22"/>
          <w:szCs w:val="22"/>
        </w:rPr>
        <w:t>)</w:t>
      </w:r>
      <w:r w:rsidR="0037597F">
        <w:rPr>
          <w:rFonts w:asciiTheme="minorHAnsi" w:hAnsiTheme="minorHAnsi" w:cstheme="minorHAnsi"/>
          <w:sz w:val="22"/>
          <w:szCs w:val="22"/>
        </w:rPr>
        <w:t xml:space="preserve"> c</w:t>
      </w:r>
      <w:r w:rsidR="00C96B0E">
        <w:rPr>
          <w:rFonts w:asciiTheme="minorHAnsi" w:hAnsiTheme="minorHAnsi" w:cstheme="minorHAnsi"/>
          <w:sz w:val="22"/>
          <w:szCs w:val="22"/>
        </w:rPr>
        <w:t xml:space="preserve">entral to </w:t>
      </w:r>
      <w:r w:rsidR="0037597F">
        <w:rPr>
          <w:rFonts w:asciiTheme="minorHAnsi" w:hAnsiTheme="minorHAnsi" w:cstheme="minorHAnsi"/>
          <w:sz w:val="22"/>
          <w:szCs w:val="22"/>
        </w:rPr>
        <w:t>which</w:t>
      </w:r>
      <w:r w:rsidR="00C96B0E">
        <w:rPr>
          <w:rFonts w:asciiTheme="minorHAnsi" w:hAnsiTheme="minorHAnsi" w:cstheme="minorHAnsi"/>
          <w:sz w:val="22"/>
          <w:szCs w:val="22"/>
        </w:rPr>
        <w:t xml:space="preserve"> was the argument that the founding principles of the NHS were still valid, and that with political will the service could be rebuilt. A series of fact sheets were produced </w:t>
      </w:r>
      <w:r w:rsidR="00894B5C">
        <w:rPr>
          <w:rFonts w:asciiTheme="minorHAnsi" w:hAnsiTheme="minorHAnsi" w:cstheme="minorHAnsi"/>
          <w:sz w:val="22"/>
          <w:szCs w:val="22"/>
        </w:rPr>
        <w:t>(</w:t>
      </w:r>
      <w:r>
        <w:rPr>
          <w:rFonts w:asciiTheme="minorHAnsi" w:hAnsiTheme="minorHAnsi" w:cstheme="minorHAnsi"/>
          <w:sz w:val="22"/>
          <w:szCs w:val="22"/>
        </w:rPr>
        <w:t xml:space="preserve">available </w:t>
      </w:r>
      <w:r w:rsidR="00894B5C">
        <w:rPr>
          <w:rFonts w:asciiTheme="minorHAnsi" w:hAnsiTheme="minorHAnsi" w:cstheme="minorHAnsi"/>
          <w:sz w:val="22"/>
          <w:szCs w:val="22"/>
        </w:rPr>
        <w:t xml:space="preserve">on line and in </w:t>
      </w:r>
      <w:r>
        <w:rPr>
          <w:rFonts w:asciiTheme="minorHAnsi" w:hAnsiTheme="minorHAnsi" w:cstheme="minorHAnsi"/>
          <w:sz w:val="22"/>
          <w:szCs w:val="22"/>
        </w:rPr>
        <w:t xml:space="preserve">a </w:t>
      </w:r>
      <w:r w:rsidR="00894B5C">
        <w:rPr>
          <w:rFonts w:asciiTheme="minorHAnsi" w:hAnsiTheme="minorHAnsi" w:cstheme="minorHAnsi"/>
          <w:sz w:val="22"/>
          <w:szCs w:val="22"/>
        </w:rPr>
        <w:t xml:space="preserve">printed booklet) </w:t>
      </w:r>
      <w:r w:rsidR="00C96B0E">
        <w:rPr>
          <w:rFonts w:asciiTheme="minorHAnsi" w:hAnsiTheme="minorHAnsi" w:cstheme="minorHAnsi"/>
          <w:sz w:val="22"/>
          <w:szCs w:val="22"/>
        </w:rPr>
        <w:t>to be used by activists before and during the election campaign</w:t>
      </w:r>
      <w:r w:rsidR="00894B5C">
        <w:rPr>
          <w:rFonts w:asciiTheme="minorHAnsi" w:hAnsiTheme="minorHAnsi" w:cstheme="minorHAnsi"/>
          <w:sz w:val="22"/>
          <w:szCs w:val="22"/>
        </w:rPr>
        <w:t xml:space="preserve">; </w:t>
      </w:r>
      <w:r>
        <w:rPr>
          <w:rFonts w:asciiTheme="minorHAnsi" w:hAnsiTheme="minorHAnsi" w:cstheme="minorHAnsi"/>
          <w:sz w:val="22"/>
          <w:szCs w:val="22"/>
        </w:rPr>
        <w:t xml:space="preserve">these were </w:t>
      </w:r>
      <w:r w:rsidR="00894B5C">
        <w:rPr>
          <w:rFonts w:asciiTheme="minorHAnsi" w:hAnsiTheme="minorHAnsi" w:cstheme="minorHAnsi"/>
          <w:sz w:val="22"/>
          <w:szCs w:val="22"/>
        </w:rPr>
        <w:t xml:space="preserve">shared with MPs, </w:t>
      </w:r>
      <w:r>
        <w:rPr>
          <w:rFonts w:asciiTheme="minorHAnsi" w:hAnsiTheme="minorHAnsi" w:cstheme="minorHAnsi"/>
          <w:sz w:val="22"/>
          <w:szCs w:val="22"/>
        </w:rPr>
        <w:t xml:space="preserve">councillors, </w:t>
      </w:r>
      <w:r w:rsidR="00894B5C">
        <w:rPr>
          <w:rFonts w:asciiTheme="minorHAnsi" w:hAnsiTheme="minorHAnsi" w:cstheme="minorHAnsi"/>
          <w:sz w:val="22"/>
          <w:szCs w:val="22"/>
        </w:rPr>
        <w:t>trade unions, etc</w:t>
      </w:r>
      <w:r w:rsidR="00C96B0E">
        <w:rPr>
          <w:rFonts w:asciiTheme="minorHAnsi" w:hAnsiTheme="minorHAnsi" w:cstheme="minorHAnsi"/>
          <w:sz w:val="22"/>
          <w:szCs w:val="22"/>
        </w:rPr>
        <w:t>.</w:t>
      </w:r>
      <w:r w:rsidR="00965806">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965806">
        <w:rPr>
          <w:rFonts w:asciiTheme="minorHAnsi" w:hAnsiTheme="minorHAnsi" w:cstheme="minorHAnsi"/>
          <w:sz w:val="22"/>
          <w:szCs w:val="22"/>
        </w:rPr>
        <w:t xml:space="preserve">‘Vision’ </w:t>
      </w:r>
      <w:r>
        <w:rPr>
          <w:rFonts w:asciiTheme="minorHAnsi" w:hAnsiTheme="minorHAnsi" w:cstheme="minorHAnsi"/>
          <w:sz w:val="22"/>
          <w:szCs w:val="22"/>
        </w:rPr>
        <w:t xml:space="preserve">was </w:t>
      </w:r>
      <w:r w:rsidR="00965806">
        <w:rPr>
          <w:rFonts w:asciiTheme="minorHAnsi" w:hAnsiTheme="minorHAnsi" w:cstheme="minorHAnsi"/>
          <w:sz w:val="22"/>
          <w:szCs w:val="22"/>
        </w:rPr>
        <w:t xml:space="preserve">launched at </w:t>
      </w:r>
      <w:r>
        <w:rPr>
          <w:rFonts w:asciiTheme="minorHAnsi" w:hAnsiTheme="minorHAnsi" w:cstheme="minorHAnsi"/>
          <w:sz w:val="22"/>
          <w:szCs w:val="22"/>
        </w:rPr>
        <w:t xml:space="preserve">a </w:t>
      </w:r>
      <w:r w:rsidR="00965806">
        <w:rPr>
          <w:rFonts w:asciiTheme="minorHAnsi" w:hAnsiTheme="minorHAnsi" w:cstheme="minorHAnsi"/>
          <w:sz w:val="22"/>
          <w:szCs w:val="22"/>
        </w:rPr>
        <w:t>successful London conference in June.</w:t>
      </w:r>
    </w:p>
    <w:p w14:paraId="7953623C" w14:textId="0EEC801A" w:rsidR="00A90A4F" w:rsidRPr="008727CD" w:rsidRDefault="00A90A4F" w:rsidP="006D30D8">
      <w:pPr>
        <w:pStyle w:val="NormalWeb"/>
        <w:spacing w:before="0" w:beforeAutospacing="0" w:after="0" w:afterAutospacing="0"/>
        <w:rPr>
          <w:rFonts w:asciiTheme="minorHAnsi" w:hAnsiTheme="minorHAnsi" w:cstheme="minorHAnsi"/>
          <w:sz w:val="22"/>
          <w:szCs w:val="22"/>
        </w:rPr>
      </w:pPr>
    </w:p>
    <w:p w14:paraId="55229EE3" w14:textId="4EE39072" w:rsidR="00A90A4F" w:rsidRPr="008727CD" w:rsidRDefault="00A90A4F" w:rsidP="006D30D8">
      <w:pPr>
        <w:pStyle w:val="NormalWeb"/>
        <w:spacing w:before="0" w:beforeAutospacing="0" w:after="0" w:afterAutospacing="0"/>
        <w:rPr>
          <w:rFonts w:asciiTheme="minorHAnsi" w:hAnsiTheme="minorHAnsi" w:cstheme="minorHAnsi"/>
          <w:sz w:val="22"/>
          <w:szCs w:val="22"/>
        </w:rPr>
      </w:pPr>
      <w:r w:rsidRPr="008727CD">
        <w:rPr>
          <w:rFonts w:asciiTheme="minorHAnsi" w:hAnsiTheme="minorHAnsi" w:cstheme="minorHAnsi"/>
          <w:sz w:val="22"/>
          <w:szCs w:val="22"/>
        </w:rPr>
        <w:t xml:space="preserve">KONP </w:t>
      </w:r>
      <w:r w:rsidR="004B2119" w:rsidRPr="008727CD">
        <w:rPr>
          <w:rFonts w:asciiTheme="minorHAnsi" w:hAnsiTheme="minorHAnsi" w:cstheme="minorHAnsi"/>
          <w:sz w:val="22"/>
          <w:szCs w:val="22"/>
        </w:rPr>
        <w:t>and Health Campaigns Together (HCT</w:t>
      </w:r>
      <w:r w:rsidR="003E7469">
        <w:rPr>
          <w:rFonts w:asciiTheme="minorHAnsi" w:hAnsiTheme="minorHAnsi" w:cstheme="minorHAnsi"/>
          <w:sz w:val="22"/>
          <w:szCs w:val="22"/>
        </w:rPr>
        <w:t xml:space="preserve"> – now </w:t>
      </w:r>
      <w:r w:rsidR="00B553C4">
        <w:rPr>
          <w:rFonts w:asciiTheme="minorHAnsi" w:hAnsiTheme="minorHAnsi" w:cstheme="minorHAnsi"/>
          <w:sz w:val="22"/>
          <w:szCs w:val="22"/>
        </w:rPr>
        <w:t>the trade union facing section of KONP</w:t>
      </w:r>
      <w:r w:rsidR="004B2119" w:rsidRPr="008727CD">
        <w:rPr>
          <w:rFonts w:asciiTheme="minorHAnsi" w:hAnsiTheme="minorHAnsi" w:cstheme="minorHAnsi"/>
          <w:sz w:val="22"/>
          <w:szCs w:val="22"/>
        </w:rPr>
        <w:t xml:space="preserve">) were </w:t>
      </w:r>
      <w:r w:rsidR="003E7469">
        <w:rPr>
          <w:rFonts w:asciiTheme="minorHAnsi" w:hAnsiTheme="minorHAnsi" w:cstheme="minorHAnsi"/>
          <w:sz w:val="22"/>
          <w:szCs w:val="22"/>
        </w:rPr>
        <w:t xml:space="preserve">previously </w:t>
      </w:r>
      <w:r w:rsidR="004B2119" w:rsidRPr="008727CD">
        <w:rPr>
          <w:rFonts w:asciiTheme="minorHAnsi" w:hAnsiTheme="minorHAnsi" w:cstheme="minorHAnsi"/>
          <w:sz w:val="22"/>
          <w:szCs w:val="22"/>
        </w:rPr>
        <w:t>instrumental in setting up the ‘</w:t>
      </w:r>
      <w:r w:rsidRPr="008727CD">
        <w:rPr>
          <w:rFonts w:asciiTheme="minorHAnsi" w:hAnsiTheme="minorHAnsi" w:cstheme="minorHAnsi"/>
          <w:sz w:val="22"/>
          <w:szCs w:val="22"/>
        </w:rPr>
        <w:t>SOS NHS</w:t>
      </w:r>
      <w:r w:rsidR="004B2119" w:rsidRPr="008727CD">
        <w:rPr>
          <w:rFonts w:asciiTheme="minorHAnsi" w:hAnsiTheme="minorHAnsi" w:cstheme="minorHAnsi"/>
          <w:sz w:val="22"/>
          <w:szCs w:val="22"/>
        </w:rPr>
        <w:t>’</w:t>
      </w:r>
      <w:r w:rsidRPr="008727CD">
        <w:rPr>
          <w:rFonts w:asciiTheme="minorHAnsi" w:hAnsiTheme="minorHAnsi" w:cstheme="minorHAnsi"/>
          <w:sz w:val="22"/>
          <w:szCs w:val="22"/>
        </w:rPr>
        <w:t xml:space="preserve"> coalition of over 50 organ</w:t>
      </w:r>
      <w:r w:rsidR="00527D3B" w:rsidRPr="008727CD">
        <w:rPr>
          <w:rFonts w:asciiTheme="minorHAnsi" w:hAnsiTheme="minorHAnsi" w:cstheme="minorHAnsi"/>
          <w:sz w:val="22"/>
          <w:szCs w:val="22"/>
        </w:rPr>
        <w:t>i</w:t>
      </w:r>
      <w:r w:rsidRPr="008727CD">
        <w:rPr>
          <w:rFonts w:asciiTheme="minorHAnsi" w:hAnsiTheme="minorHAnsi" w:cstheme="minorHAnsi"/>
          <w:sz w:val="22"/>
          <w:szCs w:val="22"/>
        </w:rPr>
        <w:t>sations</w:t>
      </w:r>
      <w:r w:rsidR="003E7469">
        <w:rPr>
          <w:rFonts w:asciiTheme="minorHAnsi" w:hAnsiTheme="minorHAnsi" w:cstheme="minorHAnsi"/>
          <w:sz w:val="22"/>
          <w:szCs w:val="22"/>
        </w:rPr>
        <w:t xml:space="preserve">, </w:t>
      </w:r>
      <w:r w:rsidR="00724E42" w:rsidRPr="008727CD">
        <w:rPr>
          <w:rFonts w:asciiTheme="minorHAnsi" w:hAnsiTheme="minorHAnsi" w:cstheme="minorHAnsi"/>
          <w:sz w:val="22"/>
          <w:szCs w:val="22"/>
        </w:rPr>
        <w:t>unit</w:t>
      </w:r>
      <w:r w:rsidRPr="008727CD">
        <w:rPr>
          <w:rFonts w:asciiTheme="minorHAnsi" w:hAnsiTheme="minorHAnsi" w:cstheme="minorHAnsi"/>
          <w:sz w:val="22"/>
          <w:szCs w:val="22"/>
        </w:rPr>
        <w:t>ed around</w:t>
      </w:r>
      <w:r w:rsidR="00527D3B" w:rsidRPr="008727CD">
        <w:rPr>
          <w:rFonts w:asciiTheme="minorHAnsi" w:hAnsiTheme="minorHAnsi" w:cstheme="minorHAnsi"/>
          <w:sz w:val="22"/>
          <w:szCs w:val="22"/>
        </w:rPr>
        <w:t xml:space="preserve"> demands </w:t>
      </w:r>
      <w:r w:rsidR="00724E42" w:rsidRPr="008727CD">
        <w:rPr>
          <w:rFonts w:asciiTheme="minorHAnsi" w:hAnsiTheme="minorHAnsi" w:cstheme="minorHAnsi"/>
          <w:sz w:val="22"/>
          <w:szCs w:val="22"/>
        </w:rPr>
        <w:t>for</w:t>
      </w:r>
      <w:r w:rsidR="00527D3B" w:rsidRPr="008727CD">
        <w:rPr>
          <w:rFonts w:asciiTheme="minorHAnsi" w:hAnsiTheme="minorHAnsi" w:cstheme="minorHAnsi"/>
          <w:sz w:val="22"/>
          <w:szCs w:val="22"/>
        </w:rPr>
        <w:t xml:space="preserve"> the Chancellor </w:t>
      </w:r>
      <w:r w:rsidR="00724E42" w:rsidRPr="008727CD">
        <w:rPr>
          <w:rFonts w:asciiTheme="minorHAnsi" w:hAnsiTheme="minorHAnsi" w:cstheme="minorHAnsi"/>
          <w:sz w:val="22"/>
          <w:szCs w:val="22"/>
        </w:rPr>
        <w:t>to</w:t>
      </w:r>
      <w:r w:rsidR="00527D3B" w:rsidRPr="008727CD">
        <w:rPr>
          <w:rFonts w:asciiTheme="minorHAnsi" w:hAnsiTheme="minorHAnsi" w:cstheme="minorHAnsi"/>
          <w:sz w:val="22"/>
          <w:szCs w:val="22"/>
        </w:rPr>
        <w:t xml:space="preserve"> provi</w:t>
      </w:r>
      <w:r w:rsidR="00724E42" w:rsidRPr="008727CD">
        <w:rPr>
          <w:rFonts w:asciiTheme="minorHAnsi" w:hAnsiTheme="minorHAnsi" w:cstheme="minorHAnsi"/>
          <w:sz w:val="22"/>
          <w:szCs w:val="22"/>
        </w:rPr>
        <w:t xml:space="preserve">de </w:t>
      </w:r>
      <w:r w:rsidR="00527D3B" w:rsidRPr="008727CD">
        <w:rPr>
          <w:rFonts w:asciiTheme="minorHAnsi" w:hAnsiTheme="minorHAnsi" w:cstheme="minorHAnsi"/>
          <w:sz w:val="22"/>
          <w:szCs w:val="22"/>
        </w:rPr>
        <w:t xml:space="preserve">emergency funding of £20 bn for the NHS and commit to long term investment including a significant pay rise for staff. </w:t>
      </w:r>
      <w:r w:rsidR="00B553C4">
        <w:rPr>
          <w:rFonts w:asciiTheme="minorHAnsi" w:hAnsiTheme="minorHAnsi" w:cstheme="minorHAnsi"/>
          <w:sz w:val="22"/>
          <w:szCs w:val="22"/>
        </w:rPr>
        <w:t>We are</w:t>
      </w:r>
      <w:r w:rsidR="008F1520">
        <w:rPr>
          <w:rFonts w:asciiTheme="minorHAnsi" w:hAnsiTheme="minorHAnsi" w:cstheme="minorHAnsi"/>
          <w:sz w:val="22"/>
          <w:szCs w:val="22"/>
        </w:rPr>
        <w:t xml:space="preserve"> </w:t>
      </w:r>
      <w:r w:rsidR="003E7469">
        <w:rPr>
          <w:rFonts w:asciiTheme="minorHAnsi" w:hAnsiTheme="minorHAnsi" w:cstheme="minorHAnsi"/>
          <w:sz w:val="22"/>
          <w:szCs w:val="22"/>
        </w:rPr>
        <w:t>currently</w:t>
      </w:r>
      <w:r w:rsidR="008F1520">
        <w:rPr>
          <w:rFonts w:asciiTheme="minorHAnsi" w:hAnsiTheme="minorHAnsi" w:cstheme="minorHAnsi"/>
          <w:sz w:val="22"/>
          <w:szCs w:val="22"/>
        </w:rPr>
        <w:t xml:space="preserve"> </w:t>
      </w:r>
      <w:r w:rsidR="003E7469">
        <w:rPr>
          <w:rFonts w:asciiTheme="minorHAnsi" w:hAnsiTheme="minorHAnsi" w:cstheme="minorHAnsi"/>
          <w:sz w:val="22"/>
          <w:szCs w:val="22"/>
        </w:rPr>
        <w:t>aim</w:t>
      </w:r>
      <w:r w:rsidR="008F1520">
        <w:rPr>
          <w:rFonts w:asciiTheme="minorHAnsi" w:hAnsiTheme="minorHAnsi" w:cstheme="minorHAnsi"/>
          <w:sz w:val="22"/>
          <w:szCs w:val="22"/>
        </w:rPr>
        <w:t>ing to re-energise this coalition and had planned a national conference on 2</w:t>
      </w:r>
      <w:r w:rsidR="008F1520" w:rsidRPr="008F1520">
        <w:rPr>
          <w:rFonts w:asciiTheme="minorHAnsi" w:hAnsiTheme="minorHAnsi" w:cstheme="minorHAnsi"/>
          <w:sz w:val="22"/>
          <w:szCs w:val="22"/>
          <w:vertAlign w:val="superscript"/>
        </w:rPr>
        <w:t>nd</w:t>
      </w:r>
      <w:r w:rsidR="008F1520">
        <w:rPr>
          <w:rFonts w:asciiTheme="minorHAnsi" w:hAnsiTheme="minorHAnsi" w:cstheme="minorHAnsi"/>
          <w:sz w:val="22"/>
          <w:szCs w:val="22"/>
        </w:rPr>
        <w:t xml:space="preserve"> November. This has now been deferred until the new year given a clash with a national march for Palestine, however a hybrid meeting on the theme of opposition to privatisation has been arranged for 13</w:t>
      </w:r>
      <w:r w:rsidR="008F1520" w:rsidRPr="008F1520">
        <w:rPr>
          <w:rFonts w:asciiTheme="minorHAnsi" w:hAnsiTheme="minorHAnsi" w:cstheme="minorHAnsi"/>
          <w:sz w:val="22"/>
          <w:szCs w:val="22"/>
          <w:vertAlign w:val="superscript"/>
        </w:rPr>
        <w:t>th</w:t>
      </w:r>
      <w:r w:rsidR="008F1520">
        <w:rPr>
          <w:rFonts w:asciiTheme="minorHAnsi" w:hAnsiTheme="minorHAnsi" w:cstheme="minorHAnsi"/>
          <w:sz w:val="22"/>
          <w:szCs w:val="22"/>
        </w:rPr>
        <w:t xml:space="preserve"> November.</w:t>
      </w:r>
      <w:r w:rsidR="00137712">
        <w:rPr>
          <w:rFonts w:asciiTheme="minorHAnsi" w:hAnsiTheme="minorHAnsi" w:cstheme="minorHAnsi"/>
          <w:sz w:val="22"/>
          <w:szCs w:val="22"/>
        </w:rPr>
        <w:t xml:space="preserve"> 12,000 copies of </w:t>
      </w:r>
      <w:r w:rsidR="003E7469">
        <w:rPr>
          <w:rFonts w:asciiTheme="minorHAnsi" w:hAnsiTheme="minorHAnsi" w:cstheme="minorHAnsi"/>
          <w:sz w:val="22"/>
          <w:szCs w:val="22"/>
        </w:rPr>
        <w:t xml:space="preserve">the </w:t>
      </w:r>
      <w:r w:rsidR="00137712">
        <w:rPr>
          <w:rFonts w:asciiTheme="minorHAnsi" w:hAnsiTheme="minorHAnsi" w:cstheme="minorHAnsi"/>
          <w:sz w:val="22"/>
          <w:szCs w:val="22"/>
        </w:rPr>
        <w:t xml:space="preserve">HCT newspaper </w:t>
      </w:r>
      <w:r w:rsidR="003E7469">
        <w:rPr>
          <w:rFonts w:asciiTheme="minorHAnsi" w:hAnsiTheme="minorHAnsi" w:cstheme="minorHAnsi"/>
          <w:sz w:val="22"/>
          <w:szCs w:val="22"/>
        </w:rPr>
        <w:t xml:space="preserve">were </w:t>
      </w:r>
      <w:r w:rsidR="00137712">
        <w:rPr>
          <w:rFonts w:asciiTheme="minorHAnsi" w:hAnsiTheme="minorHAnsi" w:cstheme="minorHAnsi"/>
          <w:sz w:val="22"/>
          <w:szCs w:val="22"/>
        </w:rPr>
        <w:t>distributed</w:t>
      </w:r>
      <w:r w:rsidR="003E7469">
        <w:rPr>
          <w:rFonts w:asciiTheme="minorHAnsi" w:hAnsiTheme="minorHAnsi" w:cstheme="minorHAnsi"/>
          <w:sz w:val="22"/>
          <w:szCs w:val="22"/>
        </w:rPr>
        <w:t xml:space="preserve"> pre-election</w:t>
      </w:r>
      <w:r w:rsidR="00137712">
        <w:rPr>
          <w:rFonts w:asciiTheme="minorHAnsi" w:hAnsiTheme="minorHAnsi" w:cstheme="minorHAnsi"/>
          <w:sz w:val="22"/>
          <w:szCs w:val="22"/>
        </w:rPr>
        <w:t xml:space="preserve"> (including </w:t>
      </w:r>
      <w:r w:rsidR="003E7469">
        <w:rPr>
          <w:rFonts w:asciiTheme="minorHAnsi" w:hAnsiTheme="minorHAnsi" w:cstheme="minorHAnsi"/>
          <w:sz w:val="22"/>
          <w:szCs w:val="22"/>
        </w:rPr>
        <w:t xml:space="preserve">at the </w:t>
      </w:r>
      <w:r w:rsidR="00137712">
        <w:rPr>
          <w:rFonts w:asciiTheme="minorHAnsi" w:hAnsiTheme="minorHAnsi" w:cstheme="minorHAnsi"/>
          <w:sz w:val="22"/>
          <w:szCs w:val="22"/>
        </w:rPr>
        <w:t xml:space="preserve">Durham Miner’s gala) and </w:t>
      </w:r>
      <w:r w:rsidR="003E7469">
        <w:rPr>
          <w:rFonts w:asciiTheme="minorHAnsi" w:hAnsiTheme="minorHAnsi" w:cstheme="minorHAnsi"/>
          <w:sz w:val="22"/>
          <w:szCs w:val="22"/>
        </w:rPr>
        <w:t xml:space="preserve">post-election, </w:t>
      </w:r>
      <w:r w:rsidR="00137712">
        <w:rPr>
          <w:rFonts w:asciiTheme="minorHAnsi" w:hAnsiTheme="minorHAnsi" w:cstheme="minorHAnsi"/>
          <w:sz w:val="22"/>
          <w:szCs w:val="22"/>
        </w:rPr>
        <w:t>6,000 copies of conference season bulletin</w:t>
      </w:r>
    </w:p>
    <w:p w14:paraId="3B205C67" w14:textId="77777777" w:rsidR="00A90A4F" w:rsidRPr="008727CD" w:rsidRDefault="00A90A4F" w:rsidP="006D30D8">
      <w:pPr>
        <w:pStyle w:val="NormalWeb"/>
        <w:spacing w:before="0" w:beforeAutospacing="0" w:after="0" w:afterAutospacing="0"/>
        <w:rPr>
          <w:rFonts w:asciiTheme="minorHAnsi" w:hAnsiTheme="minorHAnsi" w:cstheme="minorHAnsi"/>
          <w:sz w:val="22"/>
          <w:szCs w:val="22"/>
        </w:rPr>
      </w:pPr>
    </w:p>
    <w:p w14:paraId="6A8AB428" w14:textId="2742EFFC" w:rsidR="00724E42" w:rsidRPr="0037597F" w:rsidRDefault="003C6414" w:rsidP="00CD6ECE">
      <w:pPr>
        <w:pStyle w:val="NormalWeb"/>
        <w:spacing w:before="0" w:beforeAutospacing="0" w:after="0" w:afterAutospacing="0"/>
        <w:rPr>
          <w:rFonts w:asciiTheme="minorHAnsi" w:hAnsiTheme="minorHAnsi" w:cstheme="minorHAnsi"/>
          <w:sz w:val="22"/>
          <w:szCs w:val="22"/>
        </w:rPr>
      </w:pPr>
      <w:r w:rsidRPr="008727CD">
        <w:rPr>
          <w:rFonts w:asciiTheme="minorHAnsi" w:hAnsiTheme="minorHAnsi" w:cstheme="minorHAnsi"/>
          <w:sz w:val="22"/>
          <w:szCs w:val="22"/>
        </w:rPr>
        <w:t xml:space="preserve">Our current </w:t>
      </w:r>
      <w:r w:rsidR="008F1520">
        <w:rPr>
          <w:rFonts w:asciiTheme="minorHAnsi" w:hAnsiTheme="minorHAnsi" w:cstheme="minorHAnsi"/>
          <w:sz w:val="22"/>
          <w:szCs w:val="22"/>
        </w:rPr>
        <w:t xml:space="preserve">HCT </w:t>
      </w:r>
      <w:r w:rsidRPr="008727CD">
        <w:rPr>
          <w:rFonts w:asciiTheme="minorHAnsi" w:hAnsiTheme="minorHAnsi" w:cstheme="minorHAnsi"/>
          <w:sz w:val="22"/>
          <w:szCs w:val="22"/>
        </w:rPr>
        <w:t xml:space="preserve">work is </w:t>
      </w:r>
      <w:r w:rsidR="003E7469">
        <w:rPr>
          <w:rFonts w:asciiTheme="minorHAnsi" w:hAnsiTheme="minorHAnsi" w:cstheme="minorHAnsi"/>
          <w:sz w:val="22"/>
          <w:szCs w:val="22"/>
        </w:rPr>
        <w:t xml:space="preserve">mainly </w:t>
      </w:r>
      <w:r w:rsidRPr="008727CD">
        <w:rPr>
          <w:rFonts w:asciiTheme="minorHAnsi" w:hAnsiTheme="minorHAnsi" w:cstheme="minorHAnsi"/>
          <w:sz w:val="22"/>
          <w:szCs w:val="22"/>
        </w:rPr>
        <w:t>directed</w:t>
      </w:r>
      <w:r w:rsidR="004B2119" w:rsidRPr="008727CD">
        <w:rPr>
          <w:rFonts w:asciiTheme="minorHAnsi" w:hAnsiTheme="minorHAnsi" w:cstheme="minorHAnsi"/>
          <w:sz w:val="22"/>
          <w:szCs w:val="22"/>
        </w:rPr>
        <w:t xml:space="preserve"> </w:t>
      </w:r>
      <w:r w:rsidRPr="008727CD">
        <w:rPr>
          <w:rFonts w:asciiTheme="minorHAnsi" w:hAnsiTheme="minorHAnsi" w:cstheme="minorHAnsi"/>
          <w:sz w:val="22"/>
          <w:szCs w:val="22"/>
        </w:rPr>
        <w:t>towards supporting striking NHS workers</w:t>
      </w:r>
      <w:r w:rsidR="008F1520">
        <w:rPr>
          <w:rFonts w:asciiTheme="minorHAnsi" w:hAnsiTheme="minorHAnsi" w:cstheme="minorHAnsi"/>
          <w:sz w:val="22"/>
          <w:szCs w:val="22"/>
        </w:rPr>
        <w:t xml:space="preserve"> (such as </w:t>
      </w:r>
      <w:r w:rsidR="0037597F">
        <w:rPr>
          <w:rFonts w:asciiTheme="minorHAnsi" w:hAnsiTheme="minorHAnsi" w:cstheme="minorHAnsi"/>
          <w:sz w:val="22"/>
          <w:szCs w:val="22"/>
        </w:rPr>
        <w:t xml:space="preserve">in </w:t>
      </w:r>
      <w:r w:rsidR="008F1520">
        <w:rPr>
          <w:rFonts w:asciiTheme="minorHAnsi" w:hAnsiTheme="minorHAnsi" w:cstheme="minorHAnsi"/>
          <w:sz w:val="22"/>
          <w:szCs w:val="22"/>
        </w:rPr>
        <w:t xml:space="preserve">the ESNEFT outsourcing dispute in Colchester </w:t>
      </w:r>
      <w:r w:rsidR="003E7469">
        <w:rPr>
          <w:rFonts w:asciiTheme="minorHAnsi" w:hAnsiTheme="minorHAnsi" w:cstheme="minorHAnsi"/>
          <w:sz w:val="22"/>
          <w:szCs w:val="22"/>
        </w:rPr>
        <w:t xml:space="preserve">- </w:t>
      </w:r>
      <w:hyperlink r:id="rId6" w:history="1">
        <w:r w:rsidR="003E7469" w:rsidRPr="00F7156F">
          <w:rPr>
            <w:rStyle w:val="Hyperlink"/>
            <w:rFonts w:asciiTheme="minorHAnsi" w:hAnsiTheme="minorHAnsi" w:cstheme="minorHAnsi"/>
            <w:sz w:val="22"/>
            <w:szCs w:val="22"/>
          </w:rPr>
          <w:t>https://keepournhspublic.com/in-house-is-best-solidarity-with-the-esneft-strike/</w:t>
        </w:r>
      </w:hyperlink>
      <w:r w:rsidR="007105E6">
        <w:rPr>
          <w:rFonts w:asciiTheme="minorHAnsi" w:hAnsiTheme="minorHAnsi" w:cstheme="minorHAnsi"/>
          <w:sz w:val="22"/>
          <w:szCs w:val="22"/>
        </w:rPr>
        <w:t>)</w:t>
      </w:r>
      <w:r w:rsidR="003E7469">
        <w:rPr>
          <w:rFonts w:asciiTheme="minorHAnsi" w:hAnsiTheme="minorHAnsi" w:cstheme="minorHAnsi"/>
          <w:sz w:val="22"/>
          <w:szCs w:val="22"/>
        </w:rPr>
        <w:t xml:space="preserve"> </w:t>
      </w:r>
      <w:r w:rsidR="008727CD">
        <w:rPr>
          <w:rFonts w:asciiTheme="minorHAnsi" w:hAnsiTheme="minorHAnsi" w:cstheme="minorHAnsi"/>
          <w:sz w:val="22"/>
          <w:szCs w:val="22"/>
        </w:rPr>
        <w:t>,</w:t>
      </w:r>
      <w:r w:rsidRPr="008727CD">
        <w:rPr>
          <w:rFonts w:asciiTheme="minorHAnsi" w:hAnsiTheme="minorHAnsi" w:cstheme="minorHAnsi"/>
          <w:sz w:val="22"/>
          <w:szCs w:val="22"/>
        </w:rPr>
        <w:t xml:space="preserve"> with local groups joining picket lines</w:t>
      </w:r>
      <w:r w:rsidR="0037597F">
        <w:rPr>
          <w:rFonts w:asciiTheme="minorHAnsi" w:hAnsiTheme="minorHAnsi" w:cstheme="minorHAnsi"/>
          <w:sz w:val="22"/>
          <w:szCs w:val="22"/>
        </w:rPr>
        <w:t xml:space="preserve"> and marches</w:t>
      </w:r>
      <w:r w:rsidRPr="008727CD">
        <w:rPr>
          <w:rFonts w:asciiTheme="minorHAnsi" w:hAnsiTheme="minorHAnsi" w:cstheme="minorHAnsi"/>
          <w:sz w:val="22"/>
          <w:szCs w:val="22"/>
        </w:rPr>
        <w:t>. Many groups also support</w:t>
      </w:r>
      <w:r w:rsidR="003E7469">
        <w:rPr>
          <w:rFonts w:asciiTheme="minorHAnsi" w:hAnsiTheme="minorHAnsi" w:cstheme="minorHAnsi"/>
          <w:sz w:val="22"/>
          <w:szCs w:val="22"/>
        </w:rPr>
        <w:t>ed</w:t>
      </w:r>
      <w:r w:rsidRPr="008727CD">
        <w:rPr>
          <w:rFonts w:asciiTheme="minorHAnsi" w:hAnsiTheme="minorHAnsi" w:cstheme="minorHAnsi"/>
          <w:sz w:val="22"/>
          <w:szCs w:val="22"/>
        </w:rPr>
        <w:t xml:space="preserve"> other workers in dispute such as the train drivers, recognising that the struggle for the NHS </w:t>
      </w:r>
      <w:r w:rsidR="008727CD" w:rsidRPr="008727CD">
        <w:rPr>
          <w:rFonts w:asciiTheme="minorHAnsi" w:hAnsiTheme="minorHAnsi" w:cstheme="minorHAnsi"/>
          <w:sz w:val="22"/>
          <w:szCs w:val="22"/>
        </w:rPr>
        <w:t>must</w:t>
      </w:r>
      <w:r w:rsidRPr="008727CD">
        <w:rPr>
          <w:rFonts w:asciiTheme="minorHAnsi" w:hAnsiTheme="minorHAnsi" w:cstheme="minorHAnsi"/>
          <w:sz w:val="22"/>
          <w:szCs w:val="22"/>
        </w:rPr>
        <w:t xml:space="preserve"> link in with protests over the </w:t>
      </w:r>
      <w:r w:rsidR="008727CD" w:rsidRPr="008727CD">
        <w:rPr>
          <w:rFonts w:asciiTheme="minorHAnsi" w:hAnsiTheme="minorHAnsi" w:cstheme="minorHAnsi"/>
          <w:sz w:val="22"/>
          <w:szCs w:val="22"/>
        </w:rPr>
        <w:t>cost-of-living</w:t>
      </w:r>
      <w:r w:rsidRPr="008727CD">
        <w:rPr>
          <w:rFonts w:asciiTheme="minorHAnsi" w:hAnsiTheme="minorHAnsi" w:cstheme="minorHAnsi"/>
          <w:sz w:val="22"/>
          <w:szCs w:val="22"/>
        </w:rPr>
        <w:t xml:space="preserve"> increase</w:t>
      </w:r>
      <w:r w:rsidR="00724E42" w:rsidRPr="008727CD">
        <w:rPr>
          <w:rFonts w:asciiTheme="minorHAnsi" w:hAnsiTheme="minorHAnsi" w:cstheme="minorHAnsi"/>
          <w:sz w:val="22"/>
          <w:szCs w:val="22"/>
        </w:rPr>
        <w:t>, social justice</w:t>
      </w:r>
      <w:r w:rsidRPr="008727CD">
        <w:rPr>
          <w:rFonts w:asciiTheme="minorHAnsi" w:hAnsiTheme="minorHAnsi" w:cstheme="minorHAnsi"/>
          <w:sz w:val="22"/>
          <w:szCs w:val="22"/>
        </w:rPr>
        <w:t xml:space="preserve"> and the environmental crisis.</w:t>
      </w:r>
    </w:p>
    <w:p w14:paraId="792C7B2F" w14:textId="3A7EC511" w:rsidR="009F3E46" w:rsidRPr="008727CD" w:rsidRDefault="009F3E46" w:rsidP="00CD6ECE">
      <w:pPr>
        <w:pStyle w:val="NormalWeb"/>
        <w:spacing w:before="0" w:beforeAutospacing="0" w:after="0" w:afterAutospacing="0"/>
        <w:rPr>
          <w:rFonts w:asciiTheme="minorHAnsi" w:hAnsiTheme="minorHAnsi" w:cstheme="minorHAnsi"/>
          <w:sz w:val="22"/>
          <w:szCs w:val="22"/>
        </w:rPr>
      </w:pPr>
    </w:p>
    <w:p w14:paraId="5F25197C" w14:textId="0CFF0DB3" w:rsidR="004B2119" w:rsidRPr="008727CD" w:rsidRDefault="009F3E46" w:rsidP="00CD6ECE">
      <w:pPr>
        <w:pStyle w:val="NormalWeb"/>
        <w:spacing w:before="0" w:beforeAutospacing="0" w:after="0" w:afterAutospacing="0"/>
        <w:rPr>
          <w:rFonts w:asciiTheme="minorHAnsi" w:hAnsiTheme="minorHAnsi" w:cstheme="minorHAnsi"/>
          <w:b/>
          <w:bCs/>
          <w:sz w:val="22"/>
          <w:szCs w:val="22"/>
        </w:rPr>
      </w:pPr>
      <w:r w:rsidRPr="008727CD">
        <w:rPr>
          <w:rFonts w:asciiTheme="minorHAnsi" w:hAnsiTheme="minorHAnsi" w:cstheme="minorHAnsi"/>
          <w:b/>
          <w:bCs/>
          <w:sz w:val="22"/>
          <w:szCs w:val="22"/>
        </w:rPr>
        <w:t>Headlines</w:t>
      </w:r>
    </w:p>
    <w:p w14:paraId="6E27844F" w14:textId="03657855" w:rsidR="00A20779" w:rsidRPr="008727CD" w:rsidRDefault="00711E56" w:rsidP="006D30D8">
      <w:pPr>
        <w:pStyle w:val="NormalWeb"/>
        <w:numPr>
          <w:ilvl w:val="0"/>
          <w:numId w:val="2"/>
        </w:numPr>
        <w:tabs>
          <w:tab w:val="clear" w:pos="720"/>
          <w:tab w:val="num" w:pos="360"/>
        </w:tabs>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with the expert help of our press officer </w:t>
      </w:r>
      <w:r w:rsidR="008E2627" w:rsidRPr="008727CD">
        <w:rPr>
          <w:rFonts w:asciiTheme="minorHAnsi" w:hAnsiTheme="minorHAnsi" w:cstheme="minorHAnsi"/>
          <w:sz w:val="22"/>
          <w:szCs w:val="22"/>
        </w:rPr>
        <w:t>w</w:t>
      </w:r>
      <w:r w:rsidR="00A20779" w:rsidRPr="008727CD">
        <w:rPr>
          <w:rFonts w:asciiTheme="minorHAnsi" w:hAnsiTheme="minorHAnsi" w:cstheme="minorHAnsi"/>
          <w:sz w:val="22"/>
          <w:szCs w:val="22"/>
        </w:rPr>
        <w:t xml:space="preserve">e have </w:t>
      </w:r>
      <w:r w:rsidR="00FF041A" w:rsidRPr="008727CD">
        <w:rPr>
          <w:rFonts w:asciiTheme="minorHAnsi" w:hAnsiTheme="minorHAnsi" w:cstheme="minorHAnsi"/>
          <w:sz w:val="22"/>
          <w:szCs w:val="22"/>
        </w:rPr>
        <w:t>continued to grow</w:t>
      </w:r>
      <w:r w:rsidR="00A20779" w:rsidRPr="008727CD">
        <w:rPr>
          <w:rFonts w:asciiTheme="minorHAnsi" w:hAnsiTheme="minorHAnsi" w:cstheme="minorHAnsi"/>
          <w:sz w:val="22"/>
          <w:szCs w:val="22"/>
        </w:rPr>
        <w:t xml:space="preserve"> in prominence, with increased media presence</w:t>
      </w:r>
      <w:r w:rsidR="009F3E46" w:rsidRPr="008727CD">
        <w:rPr>
          <w:rFonts w:asciiTheme="minorHAnsi" w:hAnsiTheme="minorHAnsi" w:cstheme="minorHAnsi"/>
          <w:sz w:val="22"/>
          <w:szCs w:val="22"/>
        </w:rPr>
        <w:t xml:space="preserve"> (TV, radio, print), </w:t>
      </w:r>
      <w:r w:rsidR="000D1D49">
        <w:rPr>
          <w:rFonts w:asciiTheme="minorHAnsi" w:hAnsiTheme="minorHAnsi" w:cstheme="minorHAnsi"/>
          <w:sz w:val="22"/>
          <w:szCs w:val="22"/>
        </w:rPr>
        <w:t>and</w:t>
      </w:r>
      <w:r w:rsidR="009F3E46" w:rsidRPr="008727CD">
        <w:rPr>
          <w:rFonts w:asciiTheme="minorHAnsi" w:hAnsiTheme="minorHAnsi" w:cstheme="minorHAnsi"/>
          <w:sz w:val="22"/>
          <w:szCs w:val="22"/>
        </w:rPr>
        <w:t xml:space="preserve"> </w:t>
      </w:r>
      <w:r w:rsidR="00A20779" w:rsidRPr="008727CD">
        <w:rPr>
          <w:rFonts w:asciiTheme="minorHAnsi" w:hAnsiTheme="minorHAnsi" w:cstheme="minorHAnsi"/>
          <w:sz w:val="22"/>
          <w:szCs w:val="22"/>
        </w:rPr>
        <w:t xml:space="preserve">requests for interviews nationally and </w:t>
      </w:r>
      <w:proofErr w:type="gramStart"/>
      <w:r w:rsidR="00A20779" w:rsidRPr="008727CD">
        <w:rPr>
          <w:rFonts w:asciiTheme="minorHAnsi" w:hAnsiTheme="minorHAnsi" w:cstheme="minorHAnsi"/>
          <w:sz w:val="22"/>
          <w:szCs w:val="22"/>
        </w:rPr>
        <w:t>locally</w:t>
      </w:r>
      <w:r w:rsidR="006D30D8" w:rsidRPr="008727CD">
        <w:rPr>
          <w:rFonts w:asciiTheme="minorHAnsi" w:hAnsiTheme="minorHAnsi" w:cstheme="minorHAnsi"/>
          <w:sz w:val="22"/>
          <w:szCs w:val="22"/>
        </w:rPr>
        <w:t>,</w:t>
      </w:r>
      <w:r w:rsidR="00A20779" w:rsidRPr="008727CD">
        <w:rPr>
          <w:rFonts w:asciiTheme="minorHAnsi" w:hAnsiTheme="minorHAnsi" w:cstheme="minorHAnsi"/>
          <w:sz w:val="22"/>
          <w:szCs w:val="22"/>
        </w:rPr>
        <w:t xml:space="preserve"> </w:t>
      </w:r>
      <w:r w:rsidR="00F372A5">
        <w:rPr>
          <w:rFonts w:asciiTheme="minorHAnsi" w:hAnsiTheme="minorHAnsi" w:cstheme="minorHAnsi"/>
          <w:sz w:val="22"/>
          <w:szCs w:val="22"/>
        </w:rPr>
        <w:t xml:space="preserve"> (</w:t>
      </w:r>
      <w:proofErr w:type="gramEnd"/>
      <w:r w:rsidR="00F372A5">
        <w:rPr>
          <w:rFonts w:asciiTheme="minorHAnsi" w:hAnsiTheme="minorHAnsi" w:cstheme="minorHAnsi"/>
          <w:sz w:val="22"/>
          <w:szCs w:val="22"/>
        </w:rPr>
        <w:t xml:space="preserve">e.g. see </w:t>
      </w:r>
      <w:hyperlink r:id="rId7" w:history="1">
        <w:r w:rsidR="007105E6" w:rsidRPr="00D265EA">
          <w:rPr>
            <w:rStyle w:val="Hyperlink"/>
            <w:rFonts w:asciiTheme="minorHAnsi" w:hAnsiTheme="minorHAnsi" w:cstheme="minorHAnsi"/>
            <w:sz w:val="22"/>
            <w:szCs w:val="22"/>
          </w:rPr>
          <w:t>https://www.youtube.com/@keepournhspublic892?app=desktop</w:t>
        </w:r>
      </w:hyperlink>
      <w:r w:rsidR="00F372A5">
        <w:rPr>
          <w:rFonts w:asciiTheme="minorHAnsi" w:hAnsiTheme="minorHAnsi" w:cstheme="minorHAnsi"/>
          <w:sz w:val="22"/>
          <w:szCs w:val="22"/>
        </w:rPr>
        <w:t>)</w:t>
      </w:r>
      <w:r w:rsidR="007105E6">
        <w:rPr>
          <w:rFonts w:asciiTheme="minorHAnsi" w:hAnsiTheme="minorHAnsi" w:cstheme="minorHAnsi"/>
          <w:sz w:val="22"/>
          <w:szCs w:val="22"/>
        </w:rPr>
        <w:t xml:space="preserve"> </w:t>
      </w:r>
    </w:p>
    <w:p w14:paraId="7D0BCC06" w14:textId="5246FF52" w:rsidR="00A20779" w:rsidRPr="008727CD" w:rsidRDefault="008E2627" w:rsidP="006D30D8">
      <w:pPr>
        <w:pStyle w:val="NormalWeb"/>
        <w:numPr>
          <w:ilvl w:val="0"/>
          <w:numId w:val="2"/>
        </w:numPr>
        <w:tabs>
          <w:tab w:val="clear" w:pos="720"/>
          <w:tab w:val="num" w:pos="360"/>
        </w:tabs>
        <w:spacing w:before="0" w:beforeAutospacing="0" w:after="0" w:afterAutospacing="0"/>
        <w:ind w:left="360"/>
        <w:rPr>
          <w:rFonts w:asciiTheme="minorHAnsi" w:hAnsiTheme="minorHAnsi" w:cstheme="minorHAnsi"/>
          <w:sz w:val="22"/>
          <w:szCs w:val="22"/>
        </w:rPr>
      </w:pPr>
      <w:r w:rsidRPr="008727CD">
        <w:rPr>
          <w:rFonts w:asciiTheme="minorHAnsi" w:hAnsiTheme="minorHAnsi" w:cstheme="minorHAnsi"/>
          <w:sz w:val="22"/>
          <w:szCs w:val="22"/>
        </w:rPr>
        <w:t>w</w:t>
      </w:r>
      <w:r w:rsidR="00A20779" w:rsidRPr="008727CD">
        <w:rPr>
          <w:rFonts w:asciiTheme="minorHAnsi" w:hAnsiTheme="minorHAnsi" w:cstheme="minorHAnsi"/>
          <w:sz w:val="22"/>
          <w:szCs w:val="22"/>
        </w:rPr>
        <w:t>e have strengthened our position as the lead NHS campaign</w:t>
      </w:r>
    </w:p>
    <w:p w14:paraId="176099E1" w14:textId="318DF1DC" w:rsidR="00F372A5" w:rsidRDefault="00A20779" w:rsidP="006D30D8">
      <w:pPr>
        <w:pStyle w:val="NormalWeb"/>
        <w:numPr>
          <w:ilvl w:val="0"/>
          <w:numId w:val="2"/>
        </w:numPr>
        <w:tabs>
          <w:tab w:val="clear" w:pos="720"/>
          <w:tab w:val="num" w:pos="360"/>
        </w:tabs>
        <w:spacing w:before="0" w:beforeAutospacing="0" w:after="0" w:afterAutospacing="0"/>
        <w:ind w:left="360"/>
        <w:rPr>
          <w:rFonts w:asciiTheme="minorHAnsi" w:hAnsiTheme="minorHAnsi" w:cstheme="minorHAnsi"/>
          <w:sz w:val="22"/>
          <w:szCs w:val="22"/>
        </w:rPr>
      </w:pPr>
      <w:r w:rsidRPr="008727CD">
        <w:rPr>
          <w:rFonts w:asciiTheme="minorHAnsi" w:hAnsiTheme="minorHAnsi" w:cstheme="minorHAnsi"/>
          <w:sz w:val="22"/>
          <w:szCs w:val="22"/>
        </w:rPr>
        <w:t xml:space="preserve">our </w:t>
      </w:r>
      <w:r w:rsidR="00F372A5">
        <w:rPr>
          <w:rFonts w:asciiTheme="minorHAnsi" w:hAnsiTheme="minorHAnsi" w:cstheme="minorHAnsi"/>
          <w:sz w:val="22"/>
          <w:szCs w:val="22"/>
        </w:rPr>
        <w:t xml:space="preserve">sister organisation </w:t>
      </w:r>
      <w:r w:rsidR="00C25A3B" w:rsidRPr="008727CD">
        <w:rPr>
          <w:rFonts w:asciiTheme="minorHAnsi" w:hAnsiTheme="minorHAnsi" w:cstheme="minorHAnsi"/>
          <w:b/>
          <w:bCs/>
          <w:sz w:val="22"/>
          <w:szCs w:val="22"/>
        </w:rPr>
        <w:t>‘End Social Care Disgrace’</w:t>
      </w:r>
      <w:r w:rsidR="00C25A3B" w:rsidRPr="008727CD">
        <w:rPr>
          <w:rFonts w:asciiTheme="minorHAnsi" w:hAnsiTheme="minorHAnsi" w:cstheme="minorHAnsi"/>
          <w:sz w:val="22"/>
          <w:szCs w:val="22"/>
        </w:rPr>
        <w:t xml:space="preserve"> </w:t>
      </w:r>
      <w:r w:rsidR="008727CD">
        <w:rPr>
          <w:rFonts w:asciiTheme="minorHAnsi" w:hAnsiTheme="minorHAnsi" w:cstheme="minorHAnsi"/>
          <w:sz w:val="22"/>
          <w:szCs w:val="22"/>
        </w:rPr>
        <w:t>campaign</w:t>
      </w:r>
      <w:r w:rsidR="00F372A5">
        <w:rPr>
          <w:rFonts w:asciiTheme="minorHAnsi" w:hAnsiTheme="minorHAnsi" w:cstheme="minorHAnsi"/>
          <w:sz w:val="22"/>
          <w:szCs w:val="22"/>
        </w:rPr>
        <w:t>s</w:t>
      </w:r>
      <w:r w:rsidR="008727CD">
        <w:rPr>
          <w:rFonts w:asciiTheme="minorHAnsi" w:hAnsiTheme="minorHAnsi" w:cstheme="minorHAnsi"/>
          <w:sz w:val="22"/>
          <w:szCs w:val="22"/>
        </w:rPr>
        <w:t xml:space="preserve"> for a </w:t>
      </w:r>
      <w:r w:rsidR="00FF041A" w:rsidRPr="008727CD">
        <w:rPr>
          <w:rFonts w:asciiTheme="minorHAnsi" w:hAnsiTheme="minorHAnsi" w:cstheme="minorHAnsi"/>
          <w:sz w:val="22"/>
          <w:szCs w:val="22"/>
        </w:rPr>
        <w:t>National</w:t>
      </w:r>
      <w:r w:rsidRPr="008727CD">
        <w:rPr>
          <w:rFonts w:asciiTheme="minorHAnsi" w:hAnsiTheme="minorHAnsi" w:cstheme="minorHAnsi"/>
          <w:sz w:val="22"/>
          <w:szCs w:val="22"/>
        </w:rPr>
        <w:t xml:space="preserve"> </w:t>
      </w:r>
      <w:r w:rsidR="00FF041A" w:rsidRPr="008727CD">
        <w:rPr>
          <w:rFonts w:asciiTheme="minorHAnsi" w:hAnsiTheme="minorHAnsi" w:cstheme="minorHAnsi"/>
          <w:sz w:val="22"/>
          <w:szCs w:val="22"/>
        </w:rPr>
        <w:t>Care, Support and Independent Living Service</w:t>
      </w:r>
      <w:r w:rsidR="00C25A3B" w:rsidRPr="008727CD">
        <w:rPr>
          <w:rFonts w:asciiTheme="minorHAnsi" w:hAnsiTheme="minorHAnsi" w:cstheme="minorHAnsi"/>
          <w:sz w:val="22"/>
          <w:szCs w:val="22"/>
        </w:rPr>
        <w:t xml:space="preserve">; it </w:t>
      </w:r>
      <w:r w:rsidR="00F372A5">
        <w:rPr>
          <w:rFonts w:asciiTheme="minorHAnsi" w:hAnsiTheme="minorHAnsi" w:cstheme="minorHAnsi"/>
          <w:sz w:val="22"/>
          <w:szCs w:val="22"/>
        </w:rPr>
        <w:t xml:space="preserve">has </w:t>
      </w:r>
      <w:r w:rsidR="00C25A3B" w:rsidRPr="008727CD">
        <w:rPr>
          <w:rFonts w:asciiTheme="minorHAnsi" w:hAnsiTheme="minorHAnsi" w:cstheme="minorHAnsi"/>
          <w:sz w:val="22"/>
          <w:szCs w:val="22"/>
        </w:rPr>
        <w:t xml:space="preserve">held a </w:t>
      </w:r>
      <w:r w:rsidR="00F372A5">
        <w:rPr>
          <w:rFonts w:asciiTheme="minorHAnsi" w:hAnsiTheme="minorHAnsi" w:cstheme="minorHAnsi"/>
          <w:sz w:val="22"/>
          <w:szCs w:val="22"/>
        </w:rPr>
        <w:t>number of on</w:t>
      </w:r>
      <w:r w:rsidR="007105E6">
        <w:rPr>
          <w:rFonts w:asciiTheme="minorHAnsi" w:hAnsiTheme="minorHAnsi" w:cstheme="minorHAnsi"/>
          <w:sz w:val="22"/>
          <w:szCs w:val="22"/>
        </w:rPr>
        <w:t>-</w:t>
      </w:r>
      <w:r w:rsidR="00F372A5">
        <w:rPr>
          <w:rFonts w:asciiTheme="minorHAnsi" w:hAnsiTheme="minorHAnsi" w:cstheme="minorHAnsi"/>
          <w:sz w:val="22"/>
          <w:szCs w:val="22"/>
        </w:rPr>
        <w:t xml:space="preserve">line meetings on issues related to care, and has a parliamentary meeting sponsored by John MacDonnell </w:t>
      </w:r>
      <w:r w:rsidR="00DD3E39">
        <w:rPr>
          <w:rFonts w:asciiTheme="minorHAnsi" w:hAnsiTheme="minorHAnsi" w:cstheme="minorHAnsi"/>
          <w:sz w:val="22"/>
          <w:szCs w:val="22"/>
        </w:rPr>
        <w:t>this</w:t>
      </w:r>
      <w:r w:rsidR="00F372A5">
        <w:rPr>
          <w:rFonts w:asciiTheme="minorHAnsi" w:hAnsiTheme="minorHAnsi" w:cstheme="minorHAnsi"/>
          <w:sz w:val="22"/>
          <w:szCs w:val="22"/>
        </w:rPr>
        <w:t xml:space="preserve"> November</w:t>
      </w:r>
    </w:p>
    <w:p w14:paraId="0F2D5EA3" w14:textId="66C61876" w:rsidR="008E2627" w:rsidRPr="008727CD" w:rsidRDefault="008E2627" w:rsidP="008E2627">
      <w:pPr>
        <w:pStyle w:val="NormalWeb"/>
        <w:numPr>
          <w:ilvl w:val="0"/>
          <w:numId w:val="2"/>
        </w:numPr>
        <w:tabs>
          <w:tab w:val="clear" w:pos="720"/>
          <w:tab w:val="num" w:pos="360"/>
        </w:tabs>
        <w:spacing w:before="0" w:beforeAutospacing="0" w:after="0" w:afterAutospacing="0"/>
        <w:ind w:left="360"/>
        <w:rPr>
          <w:rFonts w:asciiTheme="minorHAnsi" w:hAnsiTheme="minorHAnsi" w:cstheme="minorHAnsi"/>
          <w:sz w:val="22"/>
          <w:szCs w:val="22"/>
        </w:rPr>
      </w:pPr>
      <w:r w:rsidRPr="008727CD">
        <w:rPr>
          <w:rFonts w:asciiTheme="minorHAnsi" w:hAnsiTheme="minorHAnsi" w:cstheme="minorHAnsi"/>
          <w:sz w:val="22"/>
          <w:szCs w:val="22"/>
        </w:rPr>
        <w:t>w</w:t>
      </w:r>
      <w:r w:rsidR="00FF041A" w:rsidRPr="008727CD">
        <w:rPr>
          <w:rFonts w:asciiTheme="minorHAnsi" w:hAnsiTheme="minorHAnsi" w:cstheme="minorHAnsi"/>
          <w:sz w:val="22"/>
          <w:szCs w:val="22"/>
        </w:rPr>
        <w:t>e have established working groups on Integrated Care Sy</w:t>
      </w:r>
      <w:r w:rsidR="00C13D39" w:rsidRPr="008727CD">
        <w:rPr>
          <w:rFonts w:asciiTheme="minorHAnsi" w:hAnsiTheme="minorHAnsi" w:cstheme="minorHAnsi"/>
          <w:sz w:val="22"/>
          <w:szCs w:val="22"/>
        </w:rPr>
        <w:t>s</w:t>
      </w:r>
      <w:r w:rsidR="00FF041A" w:rsidRPr="008727CD">
        <w:rPr>
          <w:rFonts w:asciiTheme="minorHAnsi" w:hAnsiTheme="minorHAnsi" w:cstheme="minorHAnsi"/>
          <w:sz w:val="22"/>
          <w:szCs w:val="22"/>
        </w:rPr>
        <w:t>tems</w:t>
      </w:r>
      <w:r w:rsidR="004B2119" w:rsidRPr="008727CD">
        <w:rPr>
          <w:rFonts w:asciiTheme="minorHAnsi" w:hAnsiTheme="minorHAnsi" w:cstheme="minorHAnsi"/>
          <w:sz w:val="22"/>
          <w:szCs w:val="22"/>
        </w:rPr>
        <w:t xml:space="preserve"> (now </w:t>
      </w:r>
      <w:r w:rsidR="00F372A5">
        <w:rPr>
          <w:rFonts w:asciiTheme="minorHAnsi" w:hAnsiTheme="minorHAnsi" w:cstheme="minorHAnsi"/>
          <w:sz w:val="22"/>
          <w:szCs w:val="22"/>
        </w:rPr>
        <w:t>focusing on what Labour plans for the NHS</w:t>
      </w:r>
      <w:r w:rsidR="008F1520">
        <w:rPr>
          <w:rFonts w:asciiTheme="minorHAnsi" w:hAnsiTheme="minorHAnsi" w:cstheme="minorHAnsi"/>
          <w:sz w:val="22"/>
          <w:szCs w:val="22"/>
        </w:rPr>
        <w:t xml:space="preserve"> - </w:t>
      </w:r>
      <w:hyperlink r:id="rId8" w:history="1">
        <w:r w:rsidR="00E03FED" w:rsidRPr="00D265EA">
          <w:rPr>
            <w:rStyle w:val="Hyperlink"/>
            <w:rFonts w:asciiTheme="minorHAnsi" w:hAnsiTheme="minorHAnsi" w:cstheme="minorHAnsi"/>
            <w:sz w:val="22"/>
            <w:szCs w:val="22"/>
          </w:rPr>
          <w:t>https://keepournhspublic.com/labour-and-the-nhs/</w:t>
        </w:r>
      </w:hyperlink>
      <w:r w:rsidR="00F372A5">
        <w:rPr>
          <w:rFonts w:asciiTheme="minorHAnsi" w:hAnsiTheme="minorHAnsi" w:cstheme="minorHAnsi"/>
          <w:sz w:val="22"/>
          <w:szCs w:val="22"/>
        </w:rPr>
        <w:t xml:space="preserve">); </w:t>
      </w:r>
      <w:r w:rsidR="00C25A3B" w:rsidRPr="008727CD">
        <w:rPr>
          <w:rFonts w:asciiTheme="minorHAnsi" w:hAnsiTheme="minorHAnsi" w:cstheme="minorHAnsi"/>
          <w:sz w:val="22"/>
          <w:szCs w:val="22"/>
        </w:rPr>
        <w:t xml:space="preserve">patient data; </w:t>
      </w:r>
      <w:r w:rsidR="00FF041A" w:rsidRPr="008727CD">
        <w:rPr>
          <w:rFonts w:asciiTheme="minorHAnsi" w:hAnsiTheme="minorHAnsi" w:cstheme="minorHAnsi"/>
          <w:sz w:val="22"/>
          <w:szCs w:val="22"/>
        </w:rPr>
        <w:t>General Practice</w:t>
      </w:r>
      <w:r w:rsidR="008727CD">
        <w:rPr>
          <w:rFonts w:asciiTheme="minorHAnsi" w:hAnsiTheme="minorHAnsi" w:cstheme="minorHAnsi"/>
          <w:sz w:val="22"/>
          <w:szCs w:val="22"/>
        </w:rPr>
        <w:t>; mental health</w:t>
      </w:r>
      <w:r w:rsidR="00F372A5">
        <w:rPr>
          <w:rFonts w:asciiTheme="minorHAnsi" w:hAnsiTheme="minorHAnsi" w:cstheme="minorHAnsi"/>
          <w:sz w:val="22"/>
          <w:szCs w:val="22"/>
        </w:rPr>
        <w:t>; ear wax removal</w:t>
      </w:r>
      <w:r w:rsidR="004B2119" w:rsidRPr="008727CD">
        <w:rPr>
          <w:rFonts w:asciiTheme="minorHAnsi" w:hAnsiTheme="minorHAnsi" w:cstheme="minorHAnsi"/>
          <w:sz w:val="22"/>
          <w:szCs w:val="22"/>
        </w:rPr>
        <w:t xml:space="preserve"> </w:t>
      </w:r>
      <w:r w:rsidR="008727CD">
        <w:rPr>
          <w:rFonts w:asciiTheme="minorHAnsi" w:hAnsiTheme="minorHAnsi" w:cstheme="minorHAnsi"/>
          <w:sz w:val="22"/>
          <w:szCs w:val="22"/>
        </w:rPr>
        <w:t>–</w:t>
      </w:r>
      <w:r w:rsidR="00F715D3" w:rsidRPr="008727CD">
        <w:rPr>
          <w:rFonts w:asciiTheme="minorHAnsi" w:hAnsiTheme="minorHAnsi" w:cstheme="minorHAnsi"/>
          <w:sz w:val="22"/>
          <w:szCs w:val="22"/>
        </w:rPr>
        <w:t xml:space="preserve"> </w:t>
      </w:r>
      <w:r w:rsidR="00BB1C65" w:rsidRPr="008727CD">
        <w:rPr>
          <w:rFonts w:asciiTheme="minorHAnsi" w:hAnsiTheme="minorHAnsi" w:cstheme="minorHAnsi"/>
          <w:sz w:val="22"/>
          <w:szCs w:val="22"/>
        </w:rPr>
        <w:t xml:space="preserve">all </w:t>
      </w:r>
      <w:r w:rsidR="00935DC6" w:rsidRPr="008727CD">
        <w:rPr>
          <w:rFonts w:asciiTheme="minorHAnsi" w:hAnsiTheme="minorHAnsi" w:cstheme="minorHAnsi"/>
          <w:sz w:val="22"/>
          <w:szCs w:val="22"/>
        </w:rPr>
        <w:t>providing detailed</w:t>
      </w:r>
      <w:r w:rsidR="000763F0" w:rsidRPr="008727CD">
        <w:rPr>
          <w:rFonts w:asciiTheme="minorHAnsi" w:hAnsiTheme="minorHAnsi" w:cstheme="minorHAnsi"/>
          <w:sz w:val="22"/>
          <w:szCs w:val="22"/>
        </w:rPr>
        <w:t xml:space="preserve"> information for our website together with</w:t>
      </w:r>
      <w:r w:rsidR="00935DC6" w:rsidRPr="008727CD">
        <w:rPr>
          <w:rFonts w:asciiTheme="minorHAnsi" w:hAnsiTheme="minorHAnsi" w:cstheme="minorHAnsi"/>
          <w:sz w:val="22"/>
          <w:szCs w:val="22"/>
        </w:rPr>
        <w:t xml:space="preserve"> campaigning materials</w:t>
      </w:r>
      <w:r w:rsidR="007105E6">
        <w:rPr>
          <w:rFonts w:asciiTheme="minorHAnsi" w:hAnsiTheme="minorHAnsi" w:cstheme="minorHAnsi"/>
          <w:sz w:val="22"/>
          <w:szCs w:val="22"/>
        </w:rPr>
        <w:t>; a</w:t>
      </w:r>
      <w:r w:rsidR="00F372A5">
        <w:rPr>
          <w:rFonts w:asciiTheme="minorHAnsi" w:hAnsiTheme="minorHAnsi" w:cstheme="minorHAnsi"/>
          <w:sz w:val="22"/>
          <w:szCs w:val="22"/>
        </w:rPr>
        <w:t xml:space="preserve"> maternity working group is planned</w:t>
      </w:r>
    </w:p>
    <w:p w14:paraId="2ED9B77F" w14:textId="4A427080" w:rsidR="00B17A0C" w:rsidRPr="008727CD" w:rsidRDefault="00B17A0C" w:rsidP="008E2627">
      <w:pPr>
        <w:pStyle w:val="NormalWeb"/>
        <w:numPr>
          <w:ilvl w:val="0"/>
          <w:numId w:val="2"/>
        </w:numPr>
        <w:tabs>
          <w:tab w:val="clear" w:pos="720"/>
          <w:tab w:val="num" w:pos="360"/>
        </w:tabs>
        <w:spacing w:before="0" w:beforeAutospacing="0" w:after="0" w:afterAutospacing="0"/>
        <w:ind w:left="360"/>
        <w:rPr>
          <w:rFonts w:asciiTheme="minorHAnsi" w:hAnsiTheme="minorHAnsi" w:cstheme="minorHAnsi"/>
          <w:sz w:val="22"/>
          <w:szCs w:val="22"/>
        </w:rPr>
      </w:pPr>
      <w:r w:rsidRPr="008727CD">
        <w:rPr>
          <w:rFonts w:asciiTheme="minorHAnsi" w:hAnsiTheme="minorHAnsi" w:cstheme="minorHAnsi"/>
          <w:sz w:val="22"/>
          <w:szCs w:val="22"/>
        </w:rPr>
        <w:t>a pathfinder hospital group met periodically to review and highlight the non-progress of the ‘New Hospitals Building’ programme</w:t>
      </w:r>
      <w:r w:rsidR="00F372A5">
        <w:rPr>
          <w:rFonts w:asciiTheme="minorHAnsi" w:hAnsiTheme="minorHAnsi" w:cstheme="minorHAnsi"/>
          <w:sz w:val="22"/>
          <w:szCs w:val="22"/>
        </w:rPr>
        <w:t xml:space="preserve">, committed to in the Labour manifesto but quickly </w:t>
      </w:r>
      <w:r w:rsidR="000D1D49">
        <w:rPr>
          <w:rFonts w:asciiTheme="minorHAnsi" w:hAnsiTheme="minorHAnsi" w:cstheme="minorHAnsi"/>
          <w:sz w:val="22"/>
          <w:szCs w:val="22"/>
        </w:rPr>
        <w:t>relegated to</w:t>
      </w:r>
      <w:r w:rsidR="00F372A5">
        <w:rPr>
          <w:rFonts w:asciiTheme="minorHAnsi" w:hAnsiTheme="minorHAnsi" w:cstheme="minorHAnsi"/>
          <w:sz w:val="22"/>
          <w:szCs w:val="22"/>
        </w:rPr>
        <w:t xml:space="preserve"> ‘not funded </w:t>
      </w:r>
      <w:r w:rsidR="00DD3E39">
        <w:rPr>
          <w:rFonts w:asciiTheme="minorHAnsi" w:hAnsiTheme="minorHAnsi" w:cstheme="minorHAnsi"/>
          <w:sz w:val="22"/>
          <w:szCs w:val="22"/>
        </w:rPr>
        <w:t>therefore subject to</w:t>
      </w:r>
      <w:r w:rsidR="00F372A5">
        <w:rPr>
          <w:rFonts w:asciiTheme="minorHAnsi" w:hAnsiTheme="minorHAnsi" w:cstheme="minorHAnsi"/>
          <w:sz w:val="22"/>
          <w:szCs w:val="22"/>
        </w:rPr>
        <w:t xml:space="preserve"> review’</w:t>
      </w:r>
    </w:p>
    <w:p w14:paraId="1CD16F73" w14:textId="4EC7E458" w:rsidR="004B2119" w:rsidRPr="008727CD" w:rsidRDefault="004B2119" w:rsidP="008E2627">
      <w:pPr>
        <w:pStyle w:val="NormalWeb"/>
        <w:numPr>
          <w:ilvl w:val="0"/>
          <w:numId w:val="2"/>
        </w:numPr>
        <w:tabs>
          <w:tab w:val="clear" w:pos="720"/>
          <w:tab w:val="num" w:pos="360"/>
        </w:tabs>
        <w:spacing w:before="0" w:beforeAutospacing="0" w:after="0" w:afterAutospacing="0"/>
        <w:ind w:left="360"/>
        <w:rPr>
          <w:rFonts w:asciiTheme="minorHAnsi" w:hAnsiTheme="minorHAnsi" w:cstheme="minorHAnsi"/>
          <w:sz w:val="22"/>
          <w:szCs w:val="22"/>
        </w:rPr>
      </w:pPr>
      <w:r w:rsidRPr="008727CD">
        <w:rPr>
          <w:rFonts w:asciiTheme="minorHAnsi" w:hAnsiTheme="minorHAnsi" w:cstheme="minorHAnsi"/>
          <w:sz w:val="22"/>
          <w:szCs w:val="22"/>
        </w:rPr>
        <w:t xml:space="preserve">groups continue to be active around defence of migrants, working with </w:t>
      </w:r>
      <w:proofErr w:type="gramStart"/>
      <w:r w:rsidRPr="008727CD">
        <w:rPr>
          <w:rFonts w:asciiTheme="minorHAnsi" w:hAnsiTheme="minorHAnsi" w:cstheme="minorHAnsi"/>
          <w:sz w:val="22"/>
          <w:szCs w:val="22"/>
        </w:rPr>
        <w:t>Patients</w:t>
      </w:r>
      <w:proofErr w:type="gramEnd"/>
      <w:r w:rsidRPr="008727CD">
        <w:rPr>
          <w:rFonts w:asciiTheme="minorHAnsi" w:hAnsiTheme="minorHAnsi" w:cstheme="minorHAnsi"/>
          <w:sz w:val="22"/>
          <w:szCs w:val="22"/>
        </w:rPr>
        <w:t xml:space="preserve"> no</w:t>
      </w:r>
      <w:r w:rsidR="009F3E46" w:rsidRPr="008727CD">
        <w:rPr>
          <w:rFonts w:asciiTheme="minorHAnsi" w:hAnsiTheme="minorHAnsi" w:cstheme="minorHAnsi"/>
          <w:sz w:val="22"/>
          <w:szCs w:val="22"/>
        </w:rPr>
        <w:t>t</w:t>
      </w:r>
      <w:r w:rsidRPr="008727CD">
        <w:rPr>
          <w:rFonts w:asciiTheme="minorHAnsi" w:hAnsiTheme="minorHAnsi" w:cstheme="minorHAnsi"/>
          <w:sz w:val="22"/>
          <w:szCs w:val="22"/>
        </w:rPr>
        <w:t xml:space="preserve"> Passports and others</w:t>
      </w:r>
    </w:p>
    <w:p w14:paraId="6C65D71D" w14:textId="1AE6108B" w:rsidR="004B2119" w:rsidRPr="008727CD" w:rsidRDefault="004B2119" w:rsidP="008E2627">
      <w:pPr>
        <w:pStyle w:val="NormalWeb"/>
        <w:numPr>
          <w:ilvl w:val="0"/>
          <w:numId w:val="2"/>
        </w:numPr>
        <w:tabs>
          <w:tab w:val="clear" w:pos="720"/>
          <w:tab w:val="num" w:pos="360"/>
        </w:tabs>
        <w:spacing w:before="0" w:beforeAutospacing="0" w:after="0" w:afterAutospacing="0"/>
        <w:ind w:left="360"/>
        <w:rPr>
          <w:rFonts w:asciiTheme="minorHAnsi" w:hAnsiTheme="minorHAnsi" w:cstheme="minorHAnsi"/>
          <w:sz w:val="22"/>
          <w:szCs w:val="22"/>
        </w:rPr>
      </w:pPr>
      <w:r w:rsidRPr="008727CD">
        <w:rPr>
          <w:rFonts w:asciiTheme="minorHAnsi" w:hAnsiTheme="minorHAnsi" w:cstheme="minorHAnsi"/>
          <w:sz w:val="22"/>
          <w:szCs w:val="22"/>
        </w:rPr>
        <w:lastRenderedPageBreak/>
        <w:t>we have highlighted the problems in NHS dentistry</w:t>
      </w:r>
      <w:r w:rsidR="00143D1E">
        <w:rPr>
          <w:rFonts w:asciiTheme="minorHAnsi" w:hAnsiTheme="minorHAnsi" w:cstheme="minorHAnsi"/>
          <w:sz w:val="22"/>
          <w:szCs w:val="22"/>
        </w:rPr>
        <w:t xml:space="preserve"> as well as concerns relating to Medical Associate Professionals</w:t>
      </w:r>
    </w:p>
    <w:p w14:paraId="67C7F309" w14:textId="1E0FCB6F" w:rsidR="004B2119" w:rsidRPr="008727CD" w:rsidRDefault="004B2119" w:rsidP="008E2627">
      <w:pPr>
        <w:pStyle w:val="NormalWeb"/>
        <w:numPr>
          <w:ilvl w:val="0"/>
          <w:numId w:val="2"/>
        </w:numPr>
        <w:tabs>
          <w:tab w:val="clear" w:pos="720"/>
          <w:tab w:val="num" w:pos="360"/>
        </w:tabs>
        <w:spacing w:before="0" w:beforeAutospacing="0" w:after="0" w:afterAutospacing="0"/>
        <w:ind w:left="360"/>
        <w:rPr>
          <w:rFonts w:asciiTheme="minorHAnsi" w:hAnsiTheme="minorHAnsi" w:cstheme="minorHAnsi"/>
          <w:sz w:val="22"/>
          <w:szCs w:val="22"/>
        </w:rPr>
      </w:pPr>
      <w:r w:rsidRPr="008727CD">
        <w:rPr>
          <w:rFonts w:asciiTheme="minorHAnsi" w:hAnsiTheme="minorHAnsi" w:cstheme="minorHAnsi"/>
          <w:sz w:val="22"/>
          <w:szCs w:val="22"/>
        </w:rPr>
        <w:t xml:space="preserve">together with others, we </w:t>
      </w:r>
      <w:r w:rsidR="00CF379C">
        <w:rPr>
          <w:rFonts w:asciiTheme="minorHAnsi" w:hAnsiTheme="minorHAnsi" w:cstheme="minorHAnsi"/>
          <w:sz w:val="22"/>
          <w:szCs w:val="22"/>
        </w:rPr>
        <w:t>challenged the sale of former AT Medics practices</w:t>
      </w:r>
      <w:r w:rsidR="007105E6">
        <w:rPr>
          <w:rFonts w:asciiTheme="minorHAnsi" w:hAnsiTheme="minorHAnsi" w:cstheme="minorHAnsi"/>
          <w:sz w:val="22"/>
          <w:szCs w:val="22"/>
        </w:rPr>
        <w:t xml:space="preserve"> by Operose to </w:t>
      </w:r>
      <w:r w:rsidR="007105E6">
        <w:rPr>
          <w:rFonts w:ascii="Roboto" w:hAnsi="Roboto"/>
          <w:color w:val="000000"/>
          <w:sz w:val="21"/>
          <w:szCs w:val="21"/>
          <w:shd w:val="clear" w:color="auto" w:fill="FFFFFF"/>
        </w:rPr>
        <w:t>Twenty 20 Capital, a private equity company, with the result that contracts were stripped f</w:t>
      </w:r>
      <w:r w:rsidR="000D1D49">
        <w:rPr>
          <w:rFonts w:ascii="Roboto" w:hAnsi="Roboto"/>
          <w:color w:val="000000"/>
          <w:sz w:val="21"/>
          <w:szCs w:val="21"/>
          <w:shd w:val="clear" w:color="auto" w:fill="FFFFFF"/>
        </w:rPr>
        <w:t>rom</w:t>
      </w:r>
      <w:r w:rsidR="007105E6">
        <w:rPr>
          <w:rFonts w:ascii="Roboto" w:hAnsi="Roboto"/>
          <w:color w:val="000000"/>
          <w:sz w:val="21"/>
          <w:szCs w:val="21"/>
          <w:shd w:val="clear" w:color="auto" w:fill="FFFFFF"/>
        </w:rPr>
        <w:t xml:space="preserve"> practices in Islington and Camden</w:t>
      </w:r>
      <w:r w:rsidR="00A50B95">
        <w:rPr>
          <w:rFonts w:ascii="Roboto" w:hAnsi="Roboto"/>
          <w:color w:val="000000"/>
          <w:sz w:val="21"/>
          <w:szCs w:val="21"/>
          <w:shd w:val="clear" w:color="auto" w:fill="FFFFFF"/>
        </w:rPr>
        <w:t xml:space="preserve"> (</w:t>
      </w:r>
      <w:hyperlink r:id="rId9" w:history="1">
        <w:r w:rsidR="00A50B95" w:rsidRPr="00D265EA">
          <w:rPr>
            <w:rStyle w:val="Hyperlink"/>
            <w:rFonts w:ascii="Roboto" w:hAnsi="Roboto"/>
            <w:sz w:val="21"/>
            <w:szCs w:val="21"/>
            <w:shd w:val="clear" w:color="auto" w:fill="FFFFFF"/>
          </w:rPr>
          <w:t>https://keepournhspublic.com/operose-gp-contracts-terminated-in-north-central-london/</w:t>
        </w:r>
      </w:hyperlink>
      <w:r w:rsidR="00A50B95">
        <w:rPr>
          <w:rFonts w:ascii="Roboto" w:hAnsi="Roboto"/>
          <w:color w:val="000000"/>
          <w:sz w:val="21"/>
          <w:szCs w:val="21"/>
          <w:shd w:val="clear" w:color="auto" w:fill="FFFFFF"/>
        </w:rPr>
        <w:t xml:space="preserve">) </w:t>
      </w:r>
    </w:p>
    <w:p w14:paraId="2731031F" w14:textId="32F92A73" w:rsidR="00935DC6" w:rsidRPr="000E6466" w:rsidRDefault="008E2627" w:rsidP="009177F4">
      <w:pPr>
        <w:pStyle w:val="NormalWeb"/>
        <w:numPr>
          <w:ilvl w:val="0"/>
          <w:numId w:val="4"/>
        </w:numPr>
        <w:tabs>
          <w:tab w:val="clear" w:pos="720"/>
          <w:tab w:val="num" w:pos="360"/>
        </w:tabs>
        <w:spacing w:before="0" w:beforeAutospacing="0" w:after="0" w:afterAutospacing="0"/>
        <w:ind w:left="360"/>
        <w:rPr>
          <w:rFonts w:asciiTheme="minorHAnsi" w:hAnsiTheme="minorHAnsi" w:cstheme="minorHAnsi"/>
          <w:sz w:val="22"/>
          <w:szCs w:val="22"/>
        </w:rPr>
      </w:pPr>
      <w:r w:rsidRPr="008727CD">
        <w:rPr>
          <w:rFonts w:asciiTheme="minorHAnsi" w:hAnsiTheme="minorHAnsi" w:cstheme="minorHAnsi"/>
          <w:bCs/>
          <w:sz w:val="22"/>
          <w:szCs w:val="22"/>
        </w:rPr>
        <w:t>w</w:t>
      </w:r>
      <w:r w:rsidR="009177F4" w:rsidRPr="008727CD">
        <w:rPr>
          <w:rFonts w:asciiTheme="minorHAnsi" w:hAnsiTheme="minorHAnsi" w:cstheme="minorHAnsi"/>
          <w:bCs/>
          <w:sz w:val="22"/>
          <w:szCs w:val="22"/>
        </w:rPr>
        <w:t xml:space="preserve">e have been working closely with other </w:t>
      </w:r>
      <w:r w:rsidR="00CF379C">
        <w:rPr>
          <w:rFonts w:asciiTheme="minorHAnsi" w:hAnsiTheme="minorHAnsi" w:cstheme="minorHAnsi"/>
          <w:bCs/>
          <w:sz w:val="22"/>
          <w:szCs w:val="22"/>
        </w:rPr>
        <w:t>groups</w:t>
      </w:r>
      <w:r w:rsidR="009177F4" w:rsidRPr="008727CD">
        <w:rPr>
          <w:rFonts w:asciiTheme="minorHAnsi" w:hAnsiTheme="minorHAnsi" w:cstheme="minorHAnsi"/>
          <w:bCs/>
          <w:sz w:val="22"/>
          <w:szCs w:val="22"/>
        </w:rPr>
        <w:t>, such as We Own It</w:t>
      </w:r>
      <w:r w:rsidR="000763F0" w:rsidRPr="008727CD">
        <w:rPr>
          <w:rFonts w:asciiTheme="minorHAnsi" w:hAnsiTheme="minorHAnsi" w:cstheme="minorHAnsi"/>
          <w:bCs/>
          <w:sz w:val="22"/>
          <w:szCs w:val="22"/>
        </w:rPr>
        <w:t xml:space="preserve">, </w:t>
      </w:r>
      <w:r w:rsidR="0004434D" w:rsidRPr="008727CD">
        <w:rPr>
          <w:rFonts w:asciiTheme="minorHAnsi" w:hAnsiTheme="minorHAnsi" w:cstheme="minorHAnsi"/>
          <w:bCs/>
          <w:sz w:val="22"/>
          <w:szCs w:val="22"/>
        </w:rPr>
        <w:t>the Socialist Health Association</w:t>
      </w:r>
      <w:r w:rsidR="00CF379C">
        <w:rPr>
          <w:rFonts w:asciiTheme="minorHAnsi" w:hAnsiTheme="minorHAnsi" w:cstheme="minorHAnsi"/>
          <w:bCs/>
          <w:sz w:val="22"/>
          <w:szCs w:val="22"/>
        </w:rPr>
        <w:t>,</w:t>
      </w:r>
      <w:r w:rsidR="000763F0" w:rsidRPr="008727CD">
        <w:rPr>
          <w:rFonts w:asciiTheme="minorHAnsi" w:hAnsiTheme="minorHAnsi" w:cstheme="minorHAnsi"/>
          <w:bCs/>
          <w:sz w:val="22"/>
          <w:szCs w:val="22"/>
        </w:rPr>
        <w:t xml:space="preserve"> </w:t>
      </w:r>
      <w:r w:rsidR="003451B5" w:rsidRPr="008727CD">
        <w:rPr>
          <w:rFonts w:asciiTheme="minorHAnsi" w:hAnsiTheme="minorHAnsi" w:cstheme="minorHAnsi"/>
          <w:bCs/>
          <w:sz w:val="22"/>
          <w:szCs w:val="22"/>
        </w:rPr>
        <w:t>Doctors in Unite</w:t>
      </w:r>
      <w:r w:rsidR="00143D1E">
        <w:rPr>
          <w:rFonts w:asciiTheme="minorHAnsi" w:hAnsiTheme="minorHAnsi" w:cstheme="minorHAnsi"/>
          <w:bCs/>
          <w:sz w:val="22"/>
          <w:szCs w:val="22"/>
        </w:rPr>
        <w:t>, the People’s Assembly</w:t>
      </w:r>
      <w:r w:rsidR="00CF379C">
        <w:rPr>
          <w:rFonts w:asciiTheme="minorHAnsi" w:hAnsiTheme="minorHAnsi" w:cstheme="minorHAnsi"/>
          <w:bCs/>
          <w:sz w:val="22"/>
          <w:szCs w:val="22"/>
        </w:rPr>
        <w:t xml:space="preserve"> </w:t>
      </w:r>
      <w:r w:rsidR="00D94B49">
        <w:rPr>
          <w:rFonts w:asciiTheme="minorHAnsi" w:hAnsiTheme="minorHAnsi" w:cstheme="minorHAnsi"/>
          <w:bCs/>
          <w:sz w:val="22"/>
          <w:szCs w:val="22"/>
        </w:rPr>
        <w:t xml:space="preserve">(PA) </w:t>
      </w:r>
      <w:r w:rsidR="00CF379C">
        <w:rPr>
          <w:rFonts w:asciiTheme="minorHAnsi" w:hAnsiTheme="minorHAnsi" w:cstheme="minorHAnsi"/>
          <w:bCs/>
          <w:sz w:val="22"/>
          <w:szCs w:val="22"/>
        </w:rPr>
        <w:t>and the 99% Organisation</w:t>
      </w:r>
      <w:r w:rsidR="008F1520">
        <w:rPr>
          <w:rFonts w:asciiTheme="minorHAnsi" w:hAnsiTheme="minorHAnsi" w:cstheme="minorHAnsi"/>
          <w:bCs/>
          <w:sz w:val="22"/>
          <w:szCs w:val="22"/>
        </w:rPr>
        <w:t xml:space="preserve">. The latter published a well-argued report on funding the NHS </w:t>
      </w:r>
      <w:r w:rsidR="007105E6">
        <w:rPr>
          <w:rFonts w:asciiTheme="minorHAnsi" w:hAnsiTheme="minorHAnsi" w:cstheme="minorHAnsi"/>
          <w:bCs/>
          <w:sz w:val="22"/>
          <w:szCs w:val="22"/>
        </w:rPr>
        <w:t>(</w:t>
      </w:r>
      <w:hyperlink r:id="rId10" w:history="1">
        <w:r w:rsidR="007105E6" w:rsidRPr="00D265EA">
          <w:rPr>
            <w:rStyle w:val="Hyperlink"/>
            <w:rFonts w:asciiTheme="minorHAnsi" w:hAnsiTheme="minorHAnsi" w:cstheme="minorHAnsi"/>
            <w:bCs/>
            <w:sz w:val="22"/>
            <w:szCs w:val="22"/>
          </w:rPr>
          <w:t>https://99-percent.org/the-rational-policy-makers-guide-to-the-nhs/</w:t>
        </w:r>
      </w:hyperlink>
      <w:r w:rsidR="007105E6">
        <w:rPr>
          <w:rFonts w:asciiTheme="minorHAnsi" w:hAnsiTheme="minorHAnsi" w:cstheme="minorHAnsi"/>
          <w:bCs/>
          <w:sz w:val="22"/>
          <w:szCs w:val="22"/>
        </w:rPr>
        <w:t xml:space="preserve">) </w:t>
      </w:r>
      <w:r w:rsidR="008F1520">
        <w:rPr>
          <w:rFonts w:asciiTheme="minorHAnsi" w:hAnsiTheme="minorHAnsi" w:cstheme="minorHAnsi"/>
          <w:bCs/>
          <w:sz w:val="22"/>
          <w:szCs w:val="22"/>
        </w:rPr>
        <w:t>with input from KONP, and in a series of meetings this has been presented to MPs in Westminster, the Scottish Parliament and the Senedd</w:t>
      </w:r>
      <w:r w:rsidR="007105E6">
        <w:rPr>
          <w:rFonts w:asciiTheme="minorHAnsi" w:hAnsiTheme="minorHAnsi" w:cstheme="minorHAnsi"/>
          <w:bCs/>
          <w:sz w:val="22"/>
          <w:szCs w:val="22"/>
        </w:rPr>
        <w:t xml:space="preserve">; in December, we </w:t>
      </w:r>
      <w:r w:rsidR="000D1D49">
        <w:rPr>
          <w:rFonts w:asciiTheme="minorHAnsi" w:hAnsiTheme="minorHAnsi" w:cstheme="minorHAnsi"/>
          <w:bCs/>
          <w:sz w:val="22"/>
          <w:szCs w:val="22"/>
        </w:rPr>
        <w:t xml:space="preserve">will join with the 99% for </w:t>
      </w:r>
      <w:r w:rsidR="007105E6">
        <w:rPr>
          <w:rFonts w:asciiTheme="minorHAnsi" w:hAnsiTheme="minorHAnsi" w:cstheme="minorHAnsi"/>
          <w:bCs/>
          <w:sz w:val="22"/>
          <w:szCs w:val="22"/>
        </w:rPr>
        <w:t>another meeting in parliament to make the case for a publicly funded and provided NHS</w:t>
      </w:r>
      <w:r w:rsidR="00143D1E">
        <w:rPr>
          <w:rFonts w:asciiTheme="minorHAnsi" w:hAnsiTheme="minorHAnsi" w:cstheme="minorHAnsi"/>
          <w:bCs/>
          <w:sz w:val="22"/>
          <w:szCs w:val="22"/>
        </w:rPr>
        <w:t>. KONP joined the rally organised outside Labour Party conference by the PA, and provided a speaker on maternity services (Felicity Dowling)</w:t>
      </w:r>
    </w:p>
    <w:p w14:paraId="608AD7B4" w14:textId="1E758371" w:rsidR="000E6466" w:rsidRPr="000E6466" w:rsidRDefault="000E6466" w:rsidP="009177F4">
      <w:pPr>
        <w:pStyle w:val="NormalWeb"/>
        <w:numPr>
          <w:ilvl w:val="0"/>
          <w:numId w:val="4"/>
        </w:numPr>
        <w:tabs>
          <w:tab w:val="clear" w:pos="720"/>
          <w:tab w:val="num" w:pos="360"/>
        </w:tabs>
        <w:spacing w:before="0" w:beforeAutospacing="0" w:after="0" w:afterAutospacing="0"/>
        <w:ind w:left="360"/>
        <w:rPr>
          <w:rFonts w:asciiTheme="minorHAnsi" w:hAnsiTheme="minorHAnsi" w:cstheme="minorHAnsi"/>
          <w:sz w:val="22"/>
          <w:szCs w:val="22"/>
        </w:rPr>
      </w:pPr>
      <w:r>
        <w:rPr>
          <w:rFonts w:asciiTheme="minorHAnsi" w:hAnsiTheme="minorHAnsi" w:cstheme="minorHAnsi"/>
          <w:bCs/>
          <w:sz w:val="22"/>
          <w:szCs w:val="22"/>
        </w:rPr>
        <w:t>day of action 9</w:t>
      </w:r>
      <w:r w:rsidRPr="000E6466">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 with 20 groups organising events</w:t>
      </w:r>
      <w:r w:rsidR="00D4769E">
        <w:rPr>
          <w:rFonts w:asciiTheme="minorHAnsi" w:hAnsiTheme="minorHAnsi" w:cstheme="minorHAnsi"/>
          <w:bCs/>
          <w:sz w:val="22"/>
          <w:szCs w:val="22"/>
        </w:rPr>
        <w:t>; 5</w:t>
      </w:r>
      <w:r w:rsidR="00D4769E" w:rsidRPr="00D4769E">
        <w:rPr>
          <w:rFonts w:asciiTheme="minorHAnsi" w:hAnsiTheme="minorHAnsi" w:cstheme="minorHAnsi"/>
          <w:bCs/>
          <w:sz w:val="22"/>
          <w:szCs w:val="22"/>
          <w:vertAlign w:val="superscript"/>
        </w:rPr>
        <w:t>th</w:t>
      </w:r>
      <w:r w:rsidR="00D4769E">
        <w:rPr>
          <w:rFonts w:asciiTheme="minorHAnsi" w:hAnsiTheme="minorHAnsi" w:cstheme="minorHAnsi"/>
          <w:bCs/>
          <w:sz w:val="22"/>
          <w:szCs w:val="22"/>
        </w:rPr>
        <w:t xml:space="preserve"> July events to mark NHS birthday</w:t>
      </w:r>
    </w:p>
    <w:p w14:paraId="714354ED" w14:textId="487454A9" w:rsidR="000E6466" w:rsidRPr="008727CD" w:rsidRDefault="000E6466" w:rsidP="009177F4">
      <w:pPr>
        <w:pStyle w:val="NormalWeb"/>
        <w:numPr>
          <w:ilvl w:val="0"/>
          <w:numId w:val="4"/>
        </w:numPr>
        <w:tabs>
          <w:tab w:val="clear" w:pos="720"/>
          <w:tab w:val="num" w:pos="360"/>
        </w:tabs>
        <w:spacing w:before="0" w:beforeAutospacing="0" w:after="0" w:afterAutospacing="0"/>
        <w:ind w:left="360"/>
        <w:rPr>
          <w:rFonts w:asciiTheme="minorHAnsi" w:hAnsiTheme="minorHAnsi" w:cstheme="minorHAnsi"/>
          <w:sz w:val="22"/>
          <w:szCs w:val="22"/>
        </w:rPr>
      </w:pPr>
      <w:r>
        <w:rPr>
          <w:rFonts w:asciiTheme="minorHAnsi" w:hAnsiTheme="minorHAnsi" w:cstheme="minorHAnsi"/>
          <w:bCs/>
          <w:sz w:val="22"/>
          <w:szCs w:val="22"/>
        </w:rPr>
        <w:t xml:space="preserve">leafleting of </w:t>
      </w:r>
      <w:r w:rsidR="00D94B49">
        <w:rPr>
          <w:rFonts w:asciiTheme="minorHAnsi" w:hAnsiTheme="minorHAnsi" w:cstheme="minorHAnsi"/>
          <w:bCs/>
          <w:sz w:val="22"/>
          <w:szCs w:val="22"/>
        </w:rPr>
        <w:t>National T</w:t>
      </w:r>
      <w:r>
        <w:rPr>
          <w:rFonts w:asciiTheme="minorHAnsi" w:hAnsiTheme="minorHAnsi" w:cstheme="minorHAnsi"/>
          <w:bCs/>
          <w:sz w:val="22"/>
          <w:szCs w:val="22"/>
        </w:rPr>
        <w:t>heatre and cinema performances of ‘Nye’</w:t>
      </w:r>
      <w:r w:rsidR="00947A64">
        <w:rPr>
          <w:rFonts w:asciiTheme="minorHAnsi" w:hAnsiTheme="minorHAnsi" w:cstheme="minorHAnsi"/>
          <w:bCs/>
          <w:sz w:val="22"/>
          <w:szCs w:val="22"/>
        </w:rPr>
        <w:t xml:space="preserve"> around the country</w:t>
      </w:r>
    </w:p>
    <w:p w14:paraId="1BE58CF5" w14:textId="77777777" w:rsidR="00CF379C" w:rsidRDefault="00CF379C" w:rsidP="007908E7">
      <w:pPr>
        <w:pStyle w:val="NormalWeb"/>
        <w:numPr>
          <w:ilvl w:val="0"/>
          <w:numId w:val="4"/>
        </w:numPr>
        <w:tabs>
          <w:tab w:val="clear" w:pos="720"/>
          <w:tab w:val="num" w:pos="360"/>
        </w:tabs>
        <w:spacing w:before="0" w:beforeAutospacing="0" w:after="0" w:afterAutospacing="0"/>
        <w:ind w:left="360"/>
        <w:rPr>
          <w:rFonts w:asciiTheme="minorHAnsi" w:hAnsiTheme="minorHAnsi" w:cstheme="minorHAnsi"/>
          <w:bCs/>
          <w:sz w:val="22"/>
          <w:szCs w:val="22"/>
        </w:rPr>
      </w:pPr>
      <w:r>
        <w:rPr>
          <w:rFonts w:asciiTheme="minorHAnsi" w:hAnsiTheme="minorHAnsi" w:cstheme="minorHAnsi"/>
          <w:bCs/>
          <w:sz w:val="22"/>
          <w:szCs w:val="22"/>
        </w:rPr>
        <w:t xml:space="preserve">six months </w:t>
      </w:r>
      <w:proofErr w:type="gramStart"/>
      <w:r>
        <w:rPr>
          <w:rFonts w:asciiTheme="minorHAnsi" w:hAnsiTheme="minorHAnsi" w:cstheme="minorHAnsi"/>
          <w:bCs/>
          <w:sz w:val="22"/>
          <w:szCs w:val="22"/>
        </w:rPr>
        <w:t>ago</w:t>
      </w:r>
      <w:proofErr w:type="gramEnd"/>
      <w:r>
        <w:rPr>
          <w:rFonts w:asciiTheme="minorHAnsi" w:hAnsiTheme="minorHAnsi" w:cstheme="minorHAnsi"/>
          <w:bCs/>
          <w:sz w:val="22"/>
          <w:szCs w:val="22"/>
        </w:rPr>
        <w:t xml:space="preserve"> we set up a monthly on line meeting for members and supporters to share information about campaigning; these have been welcomed and are well attended</w:t>
      </w:r>
    </w:p>
    <w:p w14:paraId="7B5AF2D7" w14:textId="6CF79D61" w:rsidR="003864A7" w:rsidRDefault="003864A7" w:rsidP="007908E7">
      <w:pPr>
        <w:pStyle w:val="NormalWeb"/>
        <w:numPr>
          <w:ilvl w:val="0"/>
          <w:numId w:val="4"/>
        </w:numPr>
        <w:tabs>
          <w:tab w:val="clear" w:pos="720"/>
          <w:tab w:val="num" w:pos="360"/>
        </w:tabs>
        <w:spacing w:before="0" w:beforeAutospacing="0" w:after="0" w:afterAutospacing="0"/>
        <w:ind w:left="360"/>
        <w:rPr>
          <w:rFonts w:asciiTheme="minorHAnsi" w:hAnsiTheme="minorHAnsi" w:cstheme="minorHAnsi"/>
          <w:bCs/>
          <w:sz w:val="22"/>
          <w:szCs w:val="22"/>
        </w:rPr>
      </w:pPr>
      <w:r>
        <w:rPr>
          <w:rFonts w:asciiTheme="minorHAnsi" w:hAnsiTheme="minorHAnsi" w:cstheme="minorHAnsi"/>
          <w:bCs/>
          <w:sz w:val="22"/>
          <w:szCs w:val="22"/>
        </w:rPr>
        <w:t>Ben Burton, President of the Royal College of Ophthalmology was guest speaker at our AGM in February and gave an illuminating talk on outsourcing of cataract surgery and the impact on NHS services</w:t>
      </w:r>
      <w:r w:rsidR="00680564">
        <w:rPr>
          <w:rFonts w:asciiTheme="minorHAnsi" w:hAnsiTheme="minorHAnsi" w:cstheme="minorHAnsi"/>
          <w:bCs/>
          <w:sz w:val="22"/>
          <w:szCs w:val="22"/>
        </w:rPr>
        <w:t>; 30</w:t>
      </w:r>
      <w:r w:rsidR="00680564" w:rsidRPr="00680564">
        <w:rPr>
          <w:rFonts w:asciiTheme="minorHAnsi" w:hAnsiTheme="minorHAnsi" w:cstheme="minorHAnsi"/>
          <w:bCs/>
          <w:sz w:val="22"/>
          <w:szCs w:val="22"/>
          <w:vertAlign w:val="superscript"/>
        </w:rPr>
        <w:t>th</w:t>
      </w:r>
      <w:r w:rsidR="00680564">
        <w:rPr>
          <w:rFonts w:asciiTheme="minorHAnsi" w:hAnsiTheme="minorHAnsi" w:cstheme="minorHAnsi"/>
          <w:bCs/>
          <w:sz w:val="22"/>
          <w:szCs w:val="22"/>
        </w:rPr>
        <w:t xml:space="preserve"> April Margaret Greenwood Westminster </w:t>
      </w:r>
      <w:r w:rsidR="00FF27BB">
        <w:rPr>
          <w:rFonts w:asciiTheme="minorHAnsi" w:hAnsiTheme="minorHAnsi" w:cstheme="minorHAnsi"/>
          <w:bCs/>
          <w:sz w:val="22"/>
          <w:szCs w:val="22"/>
        </w:rPr>
        <w:t xml:space="preserve">Hall </w:t>
      </w:r>
      <w:r w:rsidR="00680564">
        <w:rPr>
          <w:rFonts w:asciiTheme="minorHAnsi" w:hAnsiTheme="minorHAnsi" w:cstheme="minorHAnsi"/>
          <w:bCs/>
          <w:sz w:val="22"/>
          <w:szCs w:val="22"/>
        </w:rPr>
        <w:t>debate on preventable sight loss</w:t>
      </w:r>
    </w:p>
    <w:p w14:paraId="376BDDFC" w14:textId="14AE5DA5" w:rsidR="00935DC6" w:rsidRPr="00D94B49" w:rsidRDefault="007908E7" w:rsidP="000C7DE6">
      <w:pPr>
        <w:pStyle w:val="NormalWeb"/>
        <w:numPr>
          <w:ilvl w:val="0"/>
          <w:numId w:val="4"/>
        </w:numPr>
        <w:tabs>
          <w:tab w:val="clear" w:pos="720"/>
          <w:tab w:val="num" w:pos="360"/>
        </w:tabs>
        <w:spacing w:before="0" w:beforeAutospacing="0" w:after="0" w:afterAutospacing="0"/>
        <w:ind w:left="360"/>
        <w:rPr>
          <w:rFonts w:asciiTheme="minorHAnsi" w:hAnsiTheme="minorHAnsi" w:cstheme="minorHAnsi"/>
          <w:sz w:val="22"/>
          <w:szCs w:val="22"/>
        </w:rPr>
      </w:pPr>
      <w:r w:rsidRPr="00D94B49">
        <w:rPr>
          <w:rFonts w:asciiTheme="minorHAnsi" w:hAnsiTheme="minorHAnsi" w:cstheme="minorHAnsi"/>
          <w:bCs/>
          <w:sz w:val="22"/>
          <w:szCs w:val="22"/>
        </w:rPr>
        <w:t>we remain primarily a broad-based campaign seeking the successful reinstatement of a public NHS, including a public health system</w:t>
      </w:r>
    </w:p>
    <w:p w14:paraId="643F0CD4" w14:textId="77777777" w:rsidR="00D94B49" w:rsidRPr="00D94B49" w:rsidRDefault="00D94B49" w:rsidP="00D94B49">
      <w:pPr>
        <w:pStyle w:val="NormalWeb"/>
        <w:spacing w:before="0" w:beforeAutospacing="0" w:after="0" w:afterAutospacing="0"/>
        <w:ind w:left="360"/>
        <w:rPr>
          <w:rFonts w:asciiTheme="minorHAnsi" w:hAnsiTheme="minorHAnsi" w:cstheme="minorHAnsi"/>
          <w:sz w:val="22"/>
          <w:szCs w:val="22"/>
        </w:rPr>
      </w:pPr>
    </w:p>
    <w:p w14:paraId="32EA7BDA" w14:textId="5382AAD6" w:rsidR="008727CD" w:rsidRPr="008727CD" w:rsidRDefault="008727CD" w:rsidP="008727CD">
      <w:pPr>
        <w:rPr>
          <w:rFonts w:asciiTheme="minorHAnsi" w:hAnsiTheme="minorHAnsi" w:cstheme="minorHAnsi"/>
          <w:b/>
          <w:bCs/>
        </w:rPr>
      </w:pPr>
      <w:r w:rsidRPr="008727CD">
        <w:rPr>
          <w:rFonts w:asciiTheme="minorHAnsi" w:hAnsiTheme="minorHAnsi" w:cstheme="minorHAnsi"/>
          <w:b/>
          <w:bCs/>
        </w:rPr>
        <w:t>Central team</w:t>
      </w:r>
    </w:p>
    <w:p w14:paraId="4BF3CA1D" w14:textId="46D9F89F" w:rsidR="008727CD" w:rsidRPr="008727CD" w:rsidRDefault="008727CD" w:rsidP="008727CD">
      <w:pPr>
        <w:rPr>
          <w:rFonts w:asciiTheme="minorHAnsi" w:hAnsiTheme="minorHAnsi" w:cstheme="minorHAnsi"/>
        </w:rPr>
      </w:pPr>
      <w:r w:rsidRPr="008727CD">
        <w:rPr>
          <w:rFonts w:asciiTheme="minorHAnsi" w:hAnsiTheme="minorHAnsi" w:cstheme="minorHAnsi"/>
        </w:rPr>
        <w:t>Our small</w:t>
      </w:r>
      <w:r w:rsidR="000D1D49">
        <w:rPr>
          <w:rFonts w:asciiTheme="minorHAnsi" w:hAnsiTheme="minorHAnsi" w:cstheme="minorHAnsi"/>
        </w:rPr>
        <w:t xml:space="preserve"> teak comprises</w:t>
      </w:r>
      <w:r w:rsidR="00CF379C">
        <w:rPr>
          <w:rFonts w:asciiTheme="minorHAnsi" w:hAnsiTheme="minorHAnsi" w:cstheme="minorHAnsi"/>
        </w:rPr>
        <w:t xml:space="preserve"> Head of Campaigns, </w:t>
      </w:r>
      <w:r w:rsidRPr="008727CD">
        <w:rPr>
          <w:rFonts w:asciiTheme="minorHAnsi" w:hAnsiTheme="minorHAnsi" w:cstheme="minorHAnsi"/>
        </w:rPr>
        <w:t>Tom Griffiths</w:t>
      </w:r>
      <w:r>
        <w:rPr>
          <w:rFonts w:asciiTheme="minorHAnsi" w:hAnsiTheme="minorHAnsi" w:cstheme="minorHAnsi"/>
        </w:rPr>
        <w:t xml:space="preserve"> (4 days</w:t>
      </w:r>
      <w:r w:rsidR="00CF379C">
        <w:rPr>
          <w:rFonts w:asciiTheme="minorHAnsi" w:hAnsiTheme="minorHAnsi" w:cstheme="minorHAnsi"/>
        </w:rPr>
        <w:t>/</w:t>
      </w:r>
      <w:proofErr w:type="spellStart"/>
      <w:r w:rsidR="00CF379C">
        <w:rPr>
          <w:rFonts w:asciiTheme="minorHAnsi" w:hAnsiTheme="minorHAnsi" w:cstheme="minorHAnsi"/>
        </w:rPr>
        <w:t>wk</w:t>
      </w:r>
      <w:proofErr w:type="spellEnd"/>
      <w:r>
        <w:rPr>
          <w:rFonts w:asciiTheme="minorHAnsi" w:hAnsiTheme="minorHAnsi" w:cstheme="minorHAnsi"/>
        </w:rPr>
        <w:t xml:space="preserve">), </w:t>
      </w:r>
      <w:r w:rsidR="00CF379C">
        <w:rPr>
          <w:rFonts w:asciiTheme="minorHAnsi" w:hAnsiTheme="minorHAnsi" w:cstheme="minorHAnsi"/>
        </w:rPr>
        <w:t xml:space="preserve">who </w:t>
      </w:r>
      <w:r w:rsidRPr="008727CD">
        <w:rPr>
          <w:rFonts w:asciiTheme="minorHAnsi" w:hAnsiTheme="minorHAnsi" w:cstheme="minorHAnsi"/>
        </w:rPr>
        <w:t xml:space="preserve">has played a major role in growing our campaigning work since June 2018. </w:t>
      </w:r>
      <w:r>
        <w:rPr>
          <w:rFonts w:asciiTheme="minorHAnsi" w:hAnsiTheme="minorHAnsi" w:cstheme="minorHAnsi"/>
        </w:rPr>
        <w:t xml:space="preserve">Our </w:t>
      </w:r>
      <w:r w:rsidRPr="008727CD">
        <w:rPr>
          <w:rFonts w:asciiTheme="minorHAnsi" w:hAnsiTheme="minorHAnsi" w:cstheme="minorHAnsi"/>
        </w:rPr>
        <w:t xml:space="preserve">campaigns </w:t>
      </w:r>
      <w:r>
        <w:rPr>
          <w:rFonts w:asciiTheme="minorHAnsi" w:hAnsiTheme="minorHAnsi" w:cstheme="minorHAnsi"/>
        </w:rPr>
        <w:t xml:space="preserve">officer </w:t>
      </w:r>
      <w:r w:rsidR="00CF379C">
        <w:rPr>
          <w:rFonts w:asciiTheme="minorHAnsi" w:hAnsiTheme="minorHAnsi" w:cstheme="minorHAnsi"/>
        </w:rPr>
        <w:t>Lucy Nichols</w:t>
      </w:r>
      <w:r>
        <w:rPr>
          <w:rFonts w:asciiTheme="minorHAnsi" w:hAnsiTheme="minorHAnsi" w:cstheme="minorHAnsi"/>
        </w:rPr>
        <w:t xml:space="preserve"> (</w:t>
      </w:r>
      <w:r w:rsidRPr="008727CD">
        <w:rPr>
          <w:rFonts w:asciiTheme="minorHAnsi" w:hAnsiTheme="minorHAnsi" w:cstheme="minorHAnsi"/>
        </w:rPr>
        <w:t>4 days</w:t>
      </w:r>
      <w:r>
        <w:rPr>
          <w:rFonts w:asciiTheme="minorHAnsi" w:hAnsiTheme="minorHAnsi" w:cstheme="minorHAnsi"/>
        </w:rPr>
        <w:t>) is also excellent</w:t>
      </w:r>
      <w:r w:rsidR="00CF379C">
        <w:rPr>
          <w:rFonts w:asciiTheme="minorHAnsi" w:hAnsiTheme="minorHAnsi" w:cstheme="minorHAnsi"/>
        </w:rPr>
        <w:t xml:space="preserve"> as is Finn Smith (3 </w:t>
      </w:r>
      <w:proofErr w:type="spellStart"/>
      <w:r w:rsidR="00CF379C">
        <w:rPr>
          <w:rFonts w:asciiTheme="minorHAnsi" w:hAnsiTheme="minorHAnsi" w:cstheme="minorHAnsi"/>
        </w:rPr>
        <w:t>dyas</w:t>
      </w:r>
      <w:proofErr w:type="spellEnd"/>
      <w:r w:rsidR="00CF379C">
        <w:rPr>
          <w:rFonts w:asciiTheme="minorHAnsi" w:hAnsiTheme="minorHAnsi" w:cstheme="minorHAnsi"/>
        </w:rPr>
        <w:t>/</w:t>
      </w:r>
      <w:proofErr w:type="spellStart"/>
      <w:r w:rsidR="00CF379C">
        <w:rPr>
          <w:rFonts w:asciiTheme="minorHAnsi" w:hAnsiTheme="minorHAnsi" w:cstheme="minorHAnsi"/>
        </w:rPr>
        <w:t>wk</w:t>
      </w:r>
      <w:proofErr w:type="spellEnd"/>
      <w:r w:rsidR="00CF379C">
        <w:rPr>
          <w:rFonts w:asciiTheme="minorHAnsi" w:hAnsiTheme="minorHAnsi" w:cstheme="minorHAnsi"/>
        </w:rPr>
        <w:t xml:space="preserve">), our </w:t>
      </w:r>
      <w:r>
        <w:rPr>
          <w:rFonts w:asciiTheme="minorHAnsi" w:hAnsiTheme="minorHAnsi" w:cstheme="minorHAnsi"/>
        </w:rPr>
        <w:t>national administrator</w:t>
      </w:r>
      <w:r w:rsidR="00CF379C">
        <w:rPr>
          <w:rFonts w:asciiTheme="minorHAnsi" w:hAnsiTheme="minorHAnsi" w:cstheme="minorHAnsi"/>
        </w:rPr>
        <w:t xml:space="preserve">. </w:t>
      </w:r>
      <w:r>
        <w:rPr>
          <w:rFonts w:asciiTheme="minorHAnsi" w:hAnsiTheme="minorHAnsi" w:cstheme="minorHAnsi"/>
        </w:rPr>
        <w:t>Samantha,</w:t>
      </w:r>
      <w:r w:rsidRPr="008727CD">
        <w:rPr>
          <w:rFonts w:asciiTheme="minorHAnsi" w:hAnsiTheme="minorHAnsi" w:cstheme="minorHAnsi"/>
        </w:rPr>
        <w:t xml:space="preserve"> our press </w:t>
      </w:r>
      <w:r w:rsidR="00D94B49">
        <w:rPr>
          <w:rFonts w:asciiTheme="minorHAnsi" w:hAnsiTheme="minorHAnsi" w:cstheme="minorHAnsi"/>
        </w:rPr>
        <w:t>and</w:t>
      </w:r>
      <w:r w:rsidRPr="008727CD">
        <w:rPr>
          <w:rFonts w:asciiTheme="minorHAnsi" w:hAnsiTheme="minorHAnsi" w:cstheme="minorHAnsi"/>
        </w:rPr>
        <w:t xml:space="preserve"> media officer </w:t>
      </w:r>
      <w:r>
        <w:rPr>
          <w:rFonts w:asciiTheme="minorHAnsi" w:hAnsiTheme="minorHAnsi" w:cstheme="minorHAnsi"/>
        </w:rPr>
        <w:t>(</w:t>
      </w:r>
      <w:r w:rsidRPr="008727CD">
        <w:rPr>
          <w:rFonts w:asciiTheme="minorHAnsi" w:hAnsiTheme="minorHAnsi" w:cstheme="minorHAnsi"/>
        </w:rPr>
        <w:t>10 hours</w:t>
      </w:r>
      <w:r>
        <w:rPr>
          <w:rFonts w:asciiTheme="minorHAnsi" w:hAnsiTheme="minorHAnsi" w:cstheme="minorHAnsi"/>
        </w:rPr>
        <w:t>/</w:t>
      </w:r>
      <w:r w:rsidRPr="008727CD">
        <w:rPr>
          <w:rFonts w:asciiTheme="minorHAnsi" w:hAnsiTheme="minorHAnsi" w:cstheme="minorHAnsi"/>
        </w:rPr>
        <w:t>week</w:t>
      </w:r>
      <w:r>
        <w:rPr>
          <w:rFonts w:asciiTheme="minorHAnsi" w:hAnsiTheme="minorHAnsi" w:cstheme="minorHAnsi"/>
        </w:rPr>
        <w:t>)</w:t>
      </w:r>
      <w:r w:rsidRPr="008727CD">
        <w:rPr>
          <w:rFonts w:asciiTheme="minorHAnsi" w:hAnsiTheme="minorHAnsi" w:cstheme="minorHAnsi"/>
        </w:rPr>
        <w:t xml:space="preserve"> continues to build positive and rewarding links with the media and press</w:t>
      </w:r>
      <w:r w:rsidR="00D94B49">
        <w:rPr>
          <w:rFonts w:asciiTheme="minorHAnsi" w:hAnsiTheme="minorHAnsi" w:cstheme="minorHAnsi"/>
        </w:rPr>
        <w:t>; w</w:t>
      </w:r>
      <w:r>
        <w:rPr>
          <w:rFonts w:asciiTheme="minorHAnsi" w:hAnsiTheme="minorHAnsi" w:cstheme="minorHAnsi"/>
        </w:rPr>
        <w:t xml:space="preserve">e have a sessional </w:t>
      </w:r>
      <w:r w:rsidRPr="008727CD">
        <w:rPr>
          <w:rFonts w:asciiTheme="minorHAnsi" w:hAnsiTheme="minorHAnsi" w:cstheme="minorHAnsi"/>
        </w:rPr>
        <w:t>bookkeeper</w:t>
      </w:r>
      <w:r>
        <w:rPr>
          <w:rFonts w:asciiTheme="minorHAnsi" w:hAnsiTheme="minorHAnsi" w:cstheme="minorHAnsi"/>
        </w:rPr>
        <w:t xml:space="preserve">. Our website </w:t>
      </w:r>
      <w:r w:rsidR="003A080A">
        <w:rPr>
          <w:rFonts w:asciiTheme="minorHAnsi" w:hAnsiTheme="minorHAnsi" w:cstheme="minorHAnsi"/>
        </w:rPr>
        <w:t>(</w:t>
      </w:r>
      <w:hyperlink r:id="rId11" w:history="1">
        <w:r w:rsidR="003A080A" w:rsidRPr="00D265EA">
          <w:rPr>
            <w:rStyle w:val="Hyperlink"/>
            <w:rFonts w:asciiTheme="minorHAnsi" w:hAnsiTheme="minorHAnsi" w:cstheme="minorHAnsi"/>
          </w:rPr>
          <w:t>https://keepournhspublic.com/</w:t>
        </w:r>
      </w:hyperlink>
      <w:r w:rsidR="003A080A">
        <w:rPr>
          <w:rFonts w:asciiTheme="minorHAnsi" w:hAnsiTheme="minorHAnsi" w:cstheme="minorHAnsi"/>
        </w:rPr>
        <w:t xml:space="preserve">) </w:t>
      </w:r>
      <w:r>
        <w:rPr>
          <w:rFonts w:asciiTheme="minorHAnsi" w:hAnsiTheme="minorHAnsi" w:cstheme="minorHAnsi"/>
        </w:rPr>
        <w:t>is maintained currently with voluntary support.</w:t>
      </w:r>
      <w:r w:rsidRPr="008727CD">
        <w:rPr>
          <w:rFonts w:asciiTheme="minorHAnsi" w:hAnsiTheme="minorHAnsi" w:cstheme="minorHAnsi"/>
        </w:rPr>
        <w:t xml:space="preserve"> </w:t>
      </w:r>
    </w:p>
    <w:p w14:paraId="1A906CA4" w14:textId="2D4DD2F6" w:rsidR="00336398" w:rsidRDefault="00336398" w:rsidP="00B02B23">
      <w:pPr>
        <w:rPr>
          <w:rFonts w:asciiTheme="minorHAnsi" w:hAnsiTheme="minorHAnsi" w:cstheme="minorHAnsi"/>
        </w:rPr>
      </w:pPr>
    </w:p>
    <w:p w14:paraId="31A49FFA" w14:textId="29C20416" w:rsidR="00D31757" w:rsidRPr="008727CD" w:rsidRDefault="00A07079" w:rsidP="00B02B23">
      <w:pPr>
        <w:rPr>
          <w:rFonts w:asciiTheme="minorHAnsi" w:hAnsiTheme="minorHAnsi" w:cstheme="minorHAnsi"/>
          <w:b/>
          <w:bCs/>
        </w:rPr>
      </w:pPr>
      <w:r w:rsidRPr="008727CD">
        <w:rPr>
          <w:rFonts w:asciiTheme="minorHAnsi" w:hAnsiTheme="minorHAnsi" w:cstheme="minorHAnsi"/>
          <w:b/>
          <w:bCs/>
        </w:rPr>
        <w:t>E</w:t>
      </w:r>
      <w:r w:rsidR="005416F4" w:rsidRPr="008727CD">
        <w:rPr>
          <w:rFonts w:asciiTheme="minorHAnsi" w:hAnsiTheme="minorHAnsi" w:cstheme="minorHAnsi"/>
          <w:b/>
          <w:bCs/>
        </w:rPr>
        <w:t>xpand</w:t>
      </w:r>
      <w:r w:rsidRPr="008727CD">
        <w:rPr>
          <w:rFonts w:asciiTheme="minorHAnsi" w:hAnsiTheme="minorHAnsi" w:cstheme="minorHAnsi"/>
          <w:b/>
          <w:bCs/>
        </w:rPr>
        <w:t>ing</w:t>
      </w:r>
      <w:r w:rsidR="005416F4" w:rsidRPr="008727CD">
        <w:rPr>
          <w:rFonts w:asciiTheme="minorHAnsi" w:hAnsiTheme="minorHAnsi" w:cstheme="minorHAnsi"/>
          <w:b/>
          <w:bCs/>
        </w:rPr>
        <w:t xml:space="preserve"> our resources further</w:t>
      </w:r>
    </w:p>
    <w:p w14:paraId="139A0FD7" w14:textId="03BFD2B8" w:rsidR="005416F4" w:rsidRPr="008727CD" w:rsidRDefault="001B0AD4" w:rsidP="00B02B23">
      <w:pPr>
        <w:rPr>
          <w:rFonts w:asciiTheme="minorHAnsi" w:hAnsiTheme="minorHAnsi" w:cstheme="minorHAnsi"/>
        </w:rPr>
      </w:pPr>
      <w:r>
        <w:rPr>
          <w:rFonts w:asciiTheme="minorHAnsi" w:hAnsiTheme="minorHAnsi" w:cstheme="minorHAnsi"/>
        </w:rPr>
        <w:t xml:space="preserve">We are struggling with increased costs and now have </w:t>
      </w:r>
      <w:r w:rsidR="000D1D49">
        <w:rPr>
          <w:rFonts w:asciiTheme="minorHAnsi" w:hAnsiTheme="minorHAnsi" w:cstheme="minorHAnsi"/>
        </w:rPr>
        <w:t xml:space="preserve">only </w:t>
      </w:r>
      <w:r>
        <w:rPr>
          <w:rFonts w:asciiTheme="minorHAnsi" w:hAnsiTheme="minorHAnsi" w:cstheme="minorHAnsi"/>
        </w:rPr>
        <w:t xml:space="preserve">around </w:t>
      </w:r>
      <w:r w:rsidR="000D1D49">
        <w:rPr>
          <w:rFonts w:asciiTheme="minorHAnsi" w:hAnsiTheme="minorHAnsi" w:cstheme="minorHAnsi"/>
        </w:rPr>
        <w:t>2</w:t>
      </w:r>
      <w:r>
        <w:rPr>
          <w:rFonts w:asciiTheme="minorHAnsi" w:hAnsiTheme="minorHAnsi" w:cstheme="minorHAnsi"/>
        </w:rPr>
        <w:t xml:space="preserve"> months (rather than our more usual 4 months) worth of reserves</w:t>
      </w:r>
      <w:r w:rsidR="000D1D49">
        <w:rPr>
          <w:rFonts w:asciiTheme="minorHAnsi" w:hAnsiTheme="minorHAnsi" w:cstheme="minorHAnsi"/>
        </w:rPr>
        <w:t xml:space="preserve"> for staff wages</w:t>
      </w:r>
      <w:r>
        <w:rPr>
          <w:rFonts w:asciiTheme="minorHAnsi" w:hAnsiTheme="minorHAnsi" w:cstheme="minorHAnsi"/>
        </w:rPr>
        <w:t xml:space="preserve">. </w:t>
      </w:r>
      <w:r w:rsidRPr="008727CD">
        <w:rPr>
          <w:rFonts w:asciiTheme="minorHAnsi" w:hAnsiTheme="minorHAnsi" w:cstheme="minorHAnsi"/>
        </w:rPr>
        <w:t xml:space="preserve">The only way we can grow our organisation and be more effective is by bringing in more donations. </w:t>
      </w:r>
      <w:r>
        <w:rPr>
          <w:rFonts w:asciiTheme="minorHAnsi" w:hAnsiTheme="minorHAnsi" w:cstheme="minorHAnsi"/>
        </w:rPr>
        <w:t xml:space="preserve">Please consider making a regular commitment as an individual if you do not do so already. </w:t>
      </w:r>
      <w:r w:rsidR="007908E7" w:rsidRPr="008727CD">
        <w:rPr>
          <w:rFonts w:asciiTheme="minorHAnsi" w:hAnsiTheme="minorHAnsi" w:cstheme="minorHAnsi"/>
        </w:rPr>
        <w:t>Clearly</w:t>
      </w:r>
      <w:r w:rsidR="000D1D49">
        <w:rPr>
          <w:rFonts w:asciiTheme="minorHAnsi" w:hAnsiTheme="minorHAnsi" w:cstheme="minorHAnsi"/>
        </w:rPr>
        <w:t>,</w:t>
      </w:r>
      <w:r w:rsidR="007908E7" w:rsidRPr="008727CD">
        <w:rPr>
          <w:rFonts w:asciiTheme="minorHAnsi" w:hAnsiTheme="minorHAnsi" w:cstheme="minorHAnsi"/>
        </w:rPr>
        <w:t xml:space="preserve"> </w:t>
      </w:r>
      <w:r>
        <w:rPr>
          <w:rFonts w:asciiTheme="minorHAnsi" w:hAnsiTheme="minorHAnsi" w:cstheme="minorHAnsi"/>
        </w:rPr>
        <w:t>KONP’s</w:t>
      </w:r>
      <w:r w:rsidR="007908E7" w:rsidRPr="008727CD">
        <w:rPr>
          <w:rFonts w:asciiTheme="minorHAnsi" w:hAnsiTheme="minorHAnsi" w:cstheme="minorHAnsi"/>
        </w:rPr>
        <w:t xml:space="preserve"> </w:t>
      </w:r>
      <w:r w:rsidR="00BD3D58">
        <w:rPr>
          <w:rFonts w:asciiTheme="minorHAnsi" w:hAnsiTheme="minorHAnsi" w:cstheme="minorHAnsi"/>
        </w:rPr>
        <w:t xml:space="preserve">campaigning </w:t>
      </w:r>
      <w:r w:rsidR="007908E7" w:rsidRPr="008727CD">
        <w:rPr>
          <w:rFonts w:asciiTheme="minorHAnsi" w:hAnsiTheme="minorHAnsi" w:cstheme="minorHAnsi"/>
        </w:rPr>
        <w:t>is now more important than ever with the current state of crisis in both health and social care</w:t>
      </w:r>
      <w:r w:rsidR="00A07079" w:rsidRPr="008727CD">
        <w:rPr>
          <w:rFonts w:asciiTheme="minorHAnsi" w:hAnsiTheme="minorHAnsi" w:cstheme="minorHAnsi"/>
        </w:rPr>
        <w:t xml:space="preserve"> and </w:t>
      </w:r>
      <w:r>
        <w:rPr>
          <w:rFonts w:asciiTheme="minorHAnsi" w:hAnsiTheme="minorHAnsi" w:cstheme="minorHAnsi"/>
        </w:rPr>
        <w:t xml:space="preserve">the new </w:t>
      </w:r>
      <w:r w:rsidR="00A07079" w:rsidRPr="008727CD">
        <w:rPr>
          <w:rFonts w:asciiTheme="minorHAnsi" w:hAnsiTheme="minorHAnsi" w:cstheme="minorHAnsi"/>
        </w:rPr>
        <w:t xml:space="preserve">government indicating policies that </w:t>
      </w:r>
      <w:r w:rsidR="003A080A">
        <w:rPr>
          <w:rFonts w:asciiTheme="minorHAnsi" w:hAnsiTheme="minorHAnsi" w:cstheme="minorHAnsi"/>
        </w:rPr>
        <w:t>suggest our</w:t>
      </w:r>
      <w:r w:rsidR="00A07079" w:rsidRPr="008727CD">
        <w:rPr>
          <w:rFonts w:asciiTheme="minorHAnsi" w:hAnsiTheme="minorHAnsi" w:cstheme="minorHAnsi"/>
        </w:rPr>
        <w:t xml:space="preserve"> long</w:t>
      </w:r>
      <w:r w:rsidR="000D1D49">
        <w:rPr>
          <w:rFonts w:asciiTheme="minorHAnsi" w:hAnsiTheme="minorHAnsi" w:cstheme="minorHAnsi"/>
        </w:rPr>
        <w:t>-</w:t>
      </w:r>
      <w:r w:rsidR="00A07079" w:rsidRPr="008727CD">
        <w:rPr>
          <w:rFonts w:asciiTheme="minorHAnsi" w:hAnsiTheme="minorHAnsi" w:cstheme="minorHAnsi"/>
        </w:rPr>
        <w:t xml:space="preserve">term objectives </w:t>
      </w:r>
      <w:r w:rsidR="003A080A">
        <w:rPr>
          <w:rFonts w:asciiTheme="minorHAnsi" w:hAnsiTheme="minorHAnsi" w:cstheme="minorHAnsi"/>
        </w:rPr>
        <w:t xml:space="preserve">are unlikely to be </w:t>
      </w:r>
      <w:r w:rsidR="00A07079" w:rsidRPr="008727CD">
        <w:rPr>
          <w:rFonts w:asciiTheme="minorHAnsi" w:hAnsiTheme="minorHAnsi" w:cstheme="minorHAnsi"/>
        </w:rPr>
        <w:t xml:space="preserve">realised. </w:t>
      </w:r>
    </w:p>
    <w:p w14:paraId="185E72AA" w14:textId="77777777" w:rsidR="005576AA" w:rsidRPr="008727CD" w:rsidRDefault="005576AA" w:rsidP="00B02B23">
      <w:pPr>
        <w:rPr>
          <w:rFonts w:asciiTheme="minorHAnsi" w:hAnsiTheme="minorHAnsi" w:cstheme="minorHAnsi"/>
        </w:rPr>
      </w:pPr>
    </w:p>
    <w:p w14:paraId="7651CE65" w14:textId="2CCDA136" w:rsidR="00336398" w:rsidRPr="008727CD" w:rsidRDefault="00336398" w:rsidP="00336398">
      <w:pPr>
        <w:rPr>
          <w:rFonts w:asciiTheme="minorHAnsi" w:hAnsiTheme="minorHAnsi" w:cstheme="minorHAnsi"/>
          <w:b/>
          <w:i/>
        </w:rPr>
      </w:pPr>
      <w:r w:rsidRPr="008727CD">
        <w:rPr>
          <w:rFonts w:asciiTheme="minorHAnsi" w:hAnsiTheme="minorHAnsi" w:cstheme="minorHAnsi"/>
          <w:b/>
          <w:i/>
        </w:rPr>
        <w:t xml:space="preserve">Thanks again </w:t>
      </w:r>
      <w:r w:rsidR="008C50C3">
        <w:rPr>
          <w:rFonts w:asciiTheme="minorHAnsi" w:hAnsiTheme="minorHAnsi" w:cstheme="minorHAnsi"/>
          <w:b/>
          <w:i/>
        </w:rPr>
        <w:t>‘</w:t>
      </w:r>
      <w:r w:rsidRPr="008727CD">
        <w:rPr>
          <w:rFonts w:asciiTheme="minorHAnsi" w:hAnsiTheme="minorHAnsi" w:cstheme="minorHAnsi"/>
          <w:b/>
          <w:i/>
        </w:rPr>
        <w:t>Doctors for the NH</w:t>
      </w:r>
      <w:r w:rsidR="008C50C3">
        <w:rPr>
          <w:rFonts w:asciiTheme="minorHAnsi" w:hAnsiTheme="minorHAnsi" w:cstheme="minorHAnsi"/>
          <w:b/>
          <w:i/>
        </w:rPr>
        <w:t>’</w:t>
      </w:r>
      <w:r w:rsidRPr="008727CD">
        <w:rPr>
          <w:rFonts w:asciiTheme="minorHAnsi" w:hAnsiTheme="minorHAnsi" w:cstheme="minorHAnsi"/>
          <w:b/>
          <w:i/>
        </w:rPr>
        <w:t>S for your support</w:t>
      </w:r>
      <w:r w:rsidR="001B0AD4">
        <w:rPr>
          <w:rFonts w:asciiTheme="minorHAnsi" w:hAnsiTheme="minorHAnsi" w:cstheme="minorHAnsi"/>
          <w:b/>
          <w:i/>
        </w:rPr>
        <w:t>; we look forward to continue to work closely together</w:t>
      </w:r>
      <w:r w:rsidRPr="008727CD">
        <w:rPr>
          <w:rFonts w:asciiTheme="minorHAnsi" w:hAnsiTheme="minorHAnsi" w:cstheme="minorHAnsi"/>
          <w:b/>
          <w:i/>
        </w:rPr>
        <w:t>.</w:t>
      </w:r>
    </w:p>
    <w:p w14:paraId="3B67E065" w14:textId="77777777" w:rsidR="005416F4" w:rsidRPr="008727CD" w:rsidRDefault="005416F4" w:rsidP="00336398">
      <w:pPr>
        <w:rPr>
          <w:rStyle w:val="Strong"/>
          <w:rFonts w:asciiTheme="minorHAnsi" w:hAnsiTheme="minorHAnsi" w:cstheme="minorHAnsi"/>
        </w:rPr>
      </w:pPr>
    </w:p>
    <w:p w14:paraId="3497FD21" w14:textId="76245581" w:rsidR="008C50C3" w:rsidRDefault="00CA069E" w:rsidP="00336398">
      <w:pPr>
        <w:rPr>
          <w:rStyle w:val="Strong"/>
          <w:rFonts w:asciiTheme="minorHAnsi" w:hAnsiTheme="minorHAnsi" w:cstheme="minorHAnsi"/>
          <w:b w:val="0"/>
          <w:bCs w:val="0"/>
          <w:i/>
          <w:shd w:val="clear" w:color="auto" w:fill="FFFFFF"/>
        </w:rPr>
      </w:pPr>
      <w:r w:rsidRPr="008727CD">
        <w:rPr>
          <w:rStyle w:val="Strong"/>
          <w:rFonts w:asciiTheme="minorHAnsi" w:hAnsiTheme="minorHAnsi" w:cstheme="minorHAnsi"/>
          <w:b w:val="0"/>
          <w:bCs w:val="0"/>
          <w:i/>
          <w:shd w:val="clear" w:color="auto" w:fill="FFFFFF"/>
        </w:rPr>
        <w:t>John Puntis and Tony O’Sullivan</w:t>
      </w:r>
      <w:r w:rsidR="00A20779" w:rsidRPr="008727CD">
        <w:rPr>
          <w:rStyle w:val="Strong"/>
          <w:rFonts w:asciiTheme="minorHAnsi" w:hAnsiTheme="minorHAnsi" w:cstheme="minorHAnsi"/>
          <w:b w:val="0"/>
          <w:bCs w:val="0"/>
          <w:i/>
          <w:shd w:val="clear" w:color="auto" w:fill="FFFFFF"/>
        </w:rPr>
        <w:t>, c</w:t>
      </w:r>
      <w:r w:rsidR="00336398" w:rsidRPr="008727CD">
        <w:rPr>
          <w:rStyle w:val="Strong"/>
          <w:rFonts w:asciiTheme="minorHAnsi" w:hAnsiTheme="minorHAnsi" w:cstheme="minorHAnsi"/>
          <w:b w:val="0"/>
          <w:bCs w:val="0"/>
          <w:i/>
          <w:shd w:val="clear" w:color="auto" w:fill="FFFFFF"/>
        </w:rPr>
        <w:t>o-chair</w:t>
      </w:r>
      <w:r w:rsidR="00A20779" w:rsidRPr="008727CD">
        <w:rPr>
          <w:rStyle w:val="Strong"/>
          <w:rFonts w:asciiTheme="minorHAnsi" w:hAnsiTheme="minorHAnsi" w:cstheme="minorHAnsi"/>
          <w:b w:val="0"/>
          <w:bCs w:val="0"/>
          <w:i/>
          <w:shd w:val="clear" w:color="auto" w:fill="FFFFFF"/>
        </w:rPr>
        <w:t>s</w:t>
      </w:r>
      <w:r w:rsidR="00336398" w:rsidRPr="008727CD">
        <w:rPr>
          <w:rStyle w:val="Strong"/>
          <w:rFonts w:asciiTheme="minorHAnsi" w:hAnsiTheme="minorHAnsi" w:cstheme="minorHAnsi"/>
          <w:b w:val="0"/>
          <w:bCs w:val="0"/>
          <w:i/>
          <w:shd w:val="clear" w:color="auto" w:fill="FFFFFF"/>
        </w:rPr>
        <w:t xml:space="preserve"> of KON</w:t>
      </w:r>
      <w:r w:rsidR="00A50B95">
        <w:rPr>
          <w:rStyle w:val="Strong"/>
          <w:rFonts w:asciiTheme="minorHAnsi" w:hAnsiTheme="minorHAnsi" w:cstheme="minorHAnsi"/>
          <w:b w:val="0"/>
          <w:bCs w:val="0"/>
          <w:i/>
          <w:shd w:val="clear" w:color="auto" w:fill="FFFFFF"/>
        </w:rPr>
        <w:t>P</w:t>
      </w:r>
    </w:p>
    <w:p w14:paraId="0D21C76E" w14:textId="6F65E826" w:rsidR="00173E95" w:rsidRPr="008727CD" w:rsidRDefault="008C50C3" w:rsidP="00336398">
      <w:pPr>
        <w:rPr>
          <w:rStyle w:val="Strong"/>
          <w:rFonts w:asciiTheme="minorHAnsi" w:hAnsiTheme="minorHAnsi" w:cstheme="minorHAnsi"/>
        </w:rPr>
      </w:pPr>
      <w:r>
        <w:rPr>
          <w:rStyle w:val="Strong"/>
          <w:rFonts w:asciiTheme="minorHAnsi" w:hAnsiTheme="minorHAnsi" w:cstheme="minorHAnsi"/>
        </w:rPr>
        <w:t>23rd</w:t>
      </w:r>
      <w:r w:rsidR="00A07079" w:rsidRPr="008727CD">
        <w:rPr>
          <w:rStyle w:val="Strong"/>
          <w:rFonts w:asciiTheme="minorHAnsi" w:hAnsiTheme="minorHAnsi" w:cstheme="minorHAnsi"/>
          <w:b w:val="0"/>
          <w:bCs w:val="0"/>
          <w:i/>
          <w:shd w:val="clear" w:color="auto" w:fill="FFFFFF"/>
        </w:rPr>
        <w:t xml:space="preserve"> January</w:t>
      </w:r>
      <w:r w:rsidR="00A20779" w:rsidRPr="008727CD">
        <w:rPr>
          <w:rStyle w:val="Strong"/>
          <w:rFonts w:asciiTheme="minorHAnsi" w:hAnsiTheme="minorHAnsi" w:cstheme="minorHAnsi"/>
          <w:b w:val="0"/>
          <w:bCs w:val="0"/>
          <w:i/>
          <w:shd w:val="clear" w:color="auto" w:fill="FFFFFF"/>
        </w:rPr>
        <w:t xml:space="preserve"> </w:t>
      </w:r>
      <w:r w:rsidR="00336398" w:rsidRPr="008727CD">
        <w:rPr>
          <w:rStyle w:val="Strong"/>
          <w:rFonts w:asciiTheme="minorHAnsi" w:hAnsiTheme="minorHAnsi" w:cstheme="minorHAnsi"/>
          <w:b w:val="0"/>
          <w:bCs w:val="0"/>
          <w:i/>
          <w:shd w:val="clear" w:color="auto" w:fill="FFFFFF"/>
        </w:rPr>
        <w:t>20</w:t>
      </w:r>
      <w:r w:rsidR="00A20779" w:rsidRPr="008727CD">
        <w:rPr>
          <w:rStyle w:val="Strong"/>
          <w:rFonts w:asciiTheme="minorHAnsi" w:hAnsiTheme="minorHAnsi" w:cstheme="minorHAnsi"/>
          <w:b w:val="0"/>
          <w:bCs w:val="0"/>
          <w:i/>
          <w:shd w:val="clear" w:color="auto" w:fill="FFFFFF"/>
        </w:rPr>
        <w:t>2</w:t>
      </w:r>
      <w:r>
        <w:rPr>
          <w:rStyle w:val="Strong"/>
          <w:rFonts w:asciiTheme="minorHAnsi" w:hAnsiTheme="minorHAnsi" w:cstheme="minorHAnsi"/>
          <w:b w:val="0"/>
          <w:bCs w:val="0"/>
          <w:i/>
          <w:shd w:val="clear" w:color="auto" w:fill="FFFFFF"/>
        </w:rPr>
        <w:t>4</w:t>
      </w:r>
    </w:p>
    <w:p w14:paraId="63EC8DC4" w14:textId="77777777" w:rsidR="00173E95" w:rsidRPr="008727CD" w:rsidRDefault="00173E95" w:rsidP="00336398">
      <w:pPr>
        <w:rPr>
          <w:rStyle w:val="Strong"/>
          <w:rFonts w:asciiTheme="minorHAnsi" w:hAnsiTheme="minorHAnsi" w:cstheme="minorHAnsi"/>
        </w:rPr>
      </w:pPr>
    </w:p>
    <w:p w14:paraId="0D6C169B" w14:textId="77777777" w:rsidR="00336398" w:rsidRPr="006D30D8" w:rsidRDefault="00336398" w:rsidP="00336398">
      <w:pPr>
        <w:rPr>
          <w:rStyle w:val="Strong"/>
        </w:rPr>
      </w:pPr>
    </w:p>
    <w:sectPr w:rsidR="00336398" w:rsidRPr="006D30D8" w:rsidSect="00E52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71E"/>
    <w:multiLevelType w:val="multilevel"/>
    <w:tmpl w:val="BBC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E77BF2"/>
    <w:multiLevelType w:val="multilevel"/>
    <w:tmpl w:val="872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3811A2"/>
    <w:multiLevelType w:val="hybridMultilevel"/>
    <w:tmpl w:val="22F442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E7D0F34"/>
    <w:multiLevelType w:val="multilevel"/>
    <w:tmpl w:val="CA8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6893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7134343">
    <w:abstractNumId w:val="1"/>
  </w:num>
  <w:num w:numId="3" w16cid:durableId="1931306667">
    <w:abstractNumId w:val="3"/>
  </w:num>
  <w:num w:numId="4" w16cid:durableId="212095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5E"/>
    <w:rsid w:val="0004434D"/>
    <w:rsid w:val="000763F0"/>
    <w:rsid w:val="00081099"/>
    <w:rsid w:val="0009162E"/>
    <w:rsid w:val="000B5FAD"/>
    <w:rsid w:val="000D1D49"/>
    <w:rsid w:val="000E6466"/>
    <w:rsid w:val="00137712"/>
    <w:rsid w:val="00143D1E"/>
    <w:rsid w:val="00165789"/>
    <w:rsid w:val="00173E95"/>
    <w:rsid w:val="001B0AD4"/>
    <w:rsid w:val="00315C9D"/>
    <w:rsid w:val="00336398"/>
    <w:rsid w:val="003451B5"/>
    <w:rsid w:val="0037597F"/>
    <w:rsid w:val="003864A7"/>
    <w:rsid w:val="003A080A"/>
    <w:rsid w:val="003B0D12"/>
    <w:rsid w:val="003C1D56"/>
    <w:rsid w:val="003C6414"/>
    <w:rsid w:val="003E7469"/>
    <w:rsid w:val="004B2119"/>
    <w:rsid w:val="0051772C"/>
    <w:rsid w:val="00527D3B"/>
    <w:rsid w:val="005416F4"/>
    <w:rsid w:val="005576AA"/>
    <w:rsid w:val="00583CFE"/>
    <w:rsid w:val="005A2409"/>
    <w:rsid w:val="005A558A"/>
    <w:rsid w:val="005E6299"/>
    <w:rsid w:val="00630955"/>
    <w:rsid w:val="00680564"/>
    <w:rsid w:val="0069352A"/>
    <w:rsid w:val="006C4CD9"/>
    <w:rsid w:val="006D30D8"/>
    <w:rsid w:val="006E3920"/>
    <w:rsid w:val="007105E6"/>
    <w:rsid w:val="00711E56"/>
    <w:rsid w:val="00717E7B"/>
    <w:rsid w:val="0072334B"/>
    <w:rsid w:val="00724E42"/>
    <w:rsid w:val="00767F34"/>
    <w:rsid w:val="007908E7"/>
    <w:rsid w:val="008727CD"/>
    <w:rsid w:val="00894B5C"/>
    <w:rsid w:val="008A28E9"/>
    <w:rsid w:val="008C50C3"/>
    <w:rsid w:val="008D0DF8"/>
    <w:rsid w:val="008E085E"/>
    <w:rsid w:val="008E2627"/>
    <w:rsid w:val="008F1520"/>
    <w:rsid w:val="009135AD"/>
    <w:rsid w:val="00915E5E"/>
    <w:rsid w:val="009177F4"/>
    <w:rsid w:val="00935DC6"/>
    <w:rsid w:val="00944F0A"/>
    <w:rsid w:val="00947A64"/>
    <w:rsid w:val="00965806"/>
    <w:rsid w:val="009A6BA7"/>
    <w:rsid w:val="009F3E46"/>
    <w:rsid w:val="00A005BC"/>
    <w:rsid w:val="00A017A3"/>
    <w:rsid w:val="00A07079"/>
    <w:rsid w:val="00A20779"/>
    <w:rsid w:val="00A20E9B"/>
    <w:rsid w:val="00A40656"/>
    <w:rsid w:val="00A4591F"/>
    <w:rsid w:val="00A50B95"/>
    <w:rsid w:val="00A90A4F"/>
    <w:rsid w:val="00A93350"/>
    <w:rsid w:val="00B02B23"/>
    <w:rsid w:val="00B165D7"/>
    <w:rsid w:val="00B17A0C"/>
    <w:rsid w:val="00B26AA8"/>
    <w:rsid w:val="00B553C4"/>
    <w:rsid w:val="00B81D5F"/>
    <w:rsid w:val="00BB0CE7"/>
    <w:rsid w:val="00BB1C65"/>
    <w:rsid w:val="00BD3D58"/>
    <w:rsid w:val="00BE12CB"/>
    <w:rsid w:val="00C06C29"/>
    <w:rsid w:val="00C13D39"/>
    <w:rsid w:val="00C25A3B"/>
    <w:rsid w:val="00C45249"/>
    <w:rsid w:val="00C80C21"/>
    <w:rsid w:val="00C96B0E"/>
    <w:rsid w:val="00CA069E"/>
    <w:rsid w:val="00CB2E8A"/>
    <w:rsid w:val="00CD6ECE"/>
    <w:rsid w:val="00CF22D6"/>
    <w:rsid w:val="00CF379C"/>
    <w:rsid w:val="00D31757"/>
    <w:rsid w:val="00D4769E"/>
    <w:rsid w:val="00D94B49"/>
    <w:rsid w:val="00DC70B4"/>
    <w:rsid w:val="00DD1D05"/>
    <w:rsid w:val="00DD3E39"/>
    <w:rsid w:val="00E03FED"/>
    <w:rsid w:val="00E3312C"/>
    <w:rsid w:val="00E522DD"/>
    <w:rsid w:val="00E90A62"/>
    <w:rsid w:val="00EB1E7F"/>
    <w:rsid w:val="00EF57F7"/>
    <w:rsid w:val="00F372A5"/>
    <w:rsid w:val="00F715D3"/>
    <w:rsid w:val="00FD71EA"/>
    <w:rsid w:val="00FF041A"/>
    <w:rsid w:val="00FF27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6157"/>
  <w15:docId w15:val="{64D25D5D-DE2C-9544-8601-B8F0224D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B23"/>
    <w:rPr>
      <w:color w:val="0563C1"/>
      <w:u w:val="single"/>
    </w:rPr>
  </w:style>
  <w:style w:type="paragraph" w:styleId="ListParagraph">
    <w:name w:val="List Paragraph"/>
    <w:basedOn w:val="Normal"/>
    <w:uiPriority w:val="34"/>
    <w:qFormat/>
    <w:rsid w:val="00B02B23"/>
    <w:pPr>
      <w:ind w:left="720"/>
    </w:pPr>
  </w:style>
  <w:style w:type="character" w:styleId="Strong">
    <w:name w:val="Strong"/>
    <w:basedOn w:val="DefaultParagraphFont"/>
    <w:uiPriority w:val="22"/>
    <w:qFormat/>
    <w:rsid w:val="00336398"/>
    <w:rPr>
      <w:b/>
      <w:bCs/>
    </w:rPr>
  </w:style>
  <w:style w:type="character" w:customStyle="1" w:styleId="UnresolvedMention1">
    <w:name w:val="Unresolved Mention1"/>
    <w:basedOn w:val="DefaultParagraphFont"/>
    <w:uiPriority w:val="99"/>
    <w:semiHidden/>
    <w:unhideWhenUsed/>
    <w:rsid w:val="005416F4"/>
    <w:rPr>
      <w:color w:val="605E5C"/>
      <w:shd w:val="clear" w:color="auto" w:fill="E1DFDD"/>
    </w:rPr>
  </w:style>
  <w:style w:type="paragraph" w:styleId="NormalWeb">
    <w:name w:val="Normal (Web)"/>
    <w:basedOn w:val="Normal"/>
    <w:uiPriority w:val="99"/>
    <w:unhideWhenUsed/>
    <w:rsid w:val="00A2077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839071404gmail-css-901oaoyiv1839071404gmail-css-16my406yiv1839071404gmail-r-poiln3yiv1839071404gmail-r-bcqeeoyiv1839071404gmail-r-qvutc0">
    <w:name w:val="yiv1839071404gmail-css-901oao yiv1839071404gmail-css-16my406 yiv1839071404gmail-r-poiln3 yiv1839071404gmail-r-bcqeeo yiv1839071404gmail-r-qvutc0"/>
    <w:basedOn w:val="DefaultParagraphFont"/>
    <w:rsid w:val="00173E95"/>
  </w:style>
  <w:style w:type="character" w:styleId="CommentReference">
    <w:name w:val="annotation reference"/>
    <w:basedOn w:val="DefaultParagraphFont"/>
    <w:uiPriority w:val="99"/>
    <w:semiHidden/>
    <w:unhideWhenUsed/>
    <w:rsid w:val="00527D3B"/>
    <w:rPr>
      <w:sz w:val="16"/>
      <w:szCs w:val="16"/>
    </w:rPr>
  </w:style>
  <w:style w:type="paragraph" w:styleId="CommentText">
    <w:name w:val="annotation text"/>
    <w:basedOn w:val="Normal"/>
    <w:link w:val="CommentTextChar"/>
    <w:uiPriority w:val="99"/>
    <w:semiHidden/>
    <w:unhideWhenUsed/>
    <w:rsid w:val="00527D3B"/>
    <w:rPr>
      <w:sz w:val="20"/>
      <w:szCs w:val="20"/>
    </w:rPr>
  </w:style>
  <w:style w:type="character" w:customStyle="1" w:styleId="CommentTextChar">
    <w:name w:val="Comment Text Char"/>
    <w:basedOn w:val="DefaultParagraphFont"/>
    <w:link w:val="CommentText"/>
    <w:uiPriority w:val="99"/>
    <w:semiHidden/>
    <w:rsid w:val="00527D3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7D3B"/>
    <w:rPr>
      <w:b/>
      <w:bCs/>
    </w:rPr>
  </w:style>
  <w:style w:type="character" w:customStyle="1" w:styleId="CommentSubjectChar">
    <w:name w:val="Comment Subject Char"/>
    <w:basedOn w:val="CommentTextChar"/>
    <w:link w:val="CommentSubject"/>
    <w:uiPriority w:val="99"/>
    <w:semiHidden/>
    <w:rsid w:val="00527D3B"/>
    <w:rPr>
      <w:rFonts w:ascii="Calibri" w:hAnsi="Calibri" w:cs="Calibri"/>
      <w:b/>
      <w:bCs/>
      <w:sz w:val="20"/>
      <w:szCs w:val="20"/>
    </w:rPr>
  </w:style>
  <w:style w:type="character" w:styleId="UnresolvedMention">
    <w:name w:val="Unresolved Mention"/>
    <w:basedOn w:val="DefaultParagraphFont"/>
    <w:uiPriority w:val="99"/>
    <w:semiHidden/>
    <w:unhideWhenUsed/>
    <w:rsid w:val="00B17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0627">
      <w:bodyDiv w:val="1"/>
      <w:marLeft w:val="0"/>
      <w:marRight w:val="0"/>
      <w:marTop w:val="0"/>
      <w:marBottom w:val="0"/>
      <w:divBdr>
        <w:top w:val="none" w:sz="0" w:space="0" w:color="auto"/>
        <w:left w:val="none" w:sz="0" w:space="0" w:color="auto"/>
        <w:bottom w:val="none" w:sz="0" w:space="0" w:color="auto"/>
        <w:right w:val="none" w:sz="0" w:space="0" w:color="auto"/>
      </w:divBdr>
      <w:divsChild>
        <w:div w:id="1769084509">
          <w:marLeft w:val="0"/>
          <w:marRight w:val="0"/>
          <w:marTop w:val="0"/>
          <w:marBottom w:val="0"/>
          <w:divBdr>
            <w:top w:val="none" w:sz="0" w:space="0" w:color="auto"/>
            <w:left w:val="none" w:sz="0" w:space="0" w:color="auto"/>
            <w:bottom w:val="none" w:sz="0" w:space="0" w:color="auto"/>
            <w:right w:val="none" w:sz="0" w:space="0" w:color="auto"/>
          </w:divBdr>
          <w:divsChild>
            <w:div w:id="1079208586">
              <w:marLeft w:val="0"/>
              <w:marRight w:val="0"/>
              <w:marTop w:val="0"/>
              <w:marBottom w:val="0"/>
              <w:divBdr>
                <w:top w:val="none" w:sz="0" w:space="0" w:color="auto"/>
                <w:left w:val="none" w:sz="0" w:space="0" w:color="auto"/>
                <w:bottom w:val="none" w:sz="0" w:space="0" w:color="auto"/>
                <w:right w:val="none" w:sz="0" w:space="0" w:color="auto"/>
              </w:divBdr>
              <w:divsChild>
                <w:div w:id="8724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4718">
      <w:bodyDiv w:val="1"/>
      <w:marLeft w:val="0"/>
      <w:marRight w:val="0"/>
      <w:marTop w:val="0"/>
      <w:marBottom w:val="0"/>
      <w:divBdr>
        <w:top w:val="none" w:sz="0" w:space="0" w:color="auto"/>
        <w:left w:val="none" w:sz="0" w:space="0" w:color="auto"/>
        <w:bottom w:val="none" w:sz="0" w:space="0" w:color="auto"/>
        <w:right w:val="none" w:sz="0" w:space="0" w:color="auto"/>
      </w:divBdr>
      <w:divsChild>
        <w:div w:id="905411656">
          <w:marLeft w:val="0"/>
          <w:marRight w:val="0"/>
          <w:marTop w:val="0"/>
          <w:marBottom w:val="0"/>
          <w:divBdr>
            <w:top w:val="none" w:sz="0" w:space="0" w:color="auto"/>
            <w:left w:val="none" w:sz="0" w:space="0" w:color="auto"/>
            <w:bottom w:val="none" w:sz="0" w:space="0" w:color="auto"/>
            <w:right w:val="none" w:sz="0" w:space="0" w:color="auto"/>
          </w:divBdr>
          <w:divsChild>
            <w:div w:id="1484005189">
              <w:marLeft w:val="0"/>
              <w:marRight w:val="0"/>
              <w:marTop w:val="0"/>
              <w:marBottom w:val="0"/>
              <w:divBdr>
                <w:top w:val="none" w:sz="0" w:space="0" w:color="auto"/>
                <w:left w:val="none" w:sz="0" w:space="0" w:color="auto"/>
                <w:bottom w:val="none" w:sz="0" w:space="0" w:color="auto"/>
                <w:right w:val="none" w:sz="0" w:space="0" w:color="auto"/>
              </w:divBdr>
              <w:divsChild>
                <w:div w:id="805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1659">
      <w:bodyDiv w:val="1"/>
      <w:marLeft w:val="0"/>
      <w:marRight w:val="0"/>
      <w:marTop w:val="0"/>
      <w:marBottom w:val="0"/>
      <w:divBdr>
        <w:top w:val="none" w:sz="0" w:space="0" w:color="auto"/>
        <w:left w:val="none" w:sz="0" w:space="0" w:color="auto"/>
        <w:bottom w:val="none" w:sz="0" w:space="0" w:color="auto"/>
        <w:right w:val="none" w:sz="0" w:space="0" w:color="auto"/>
      </w:divBdr>
    </w:div>
    <w:div w:id="1208641461">
      <w:bodyDiv w:val="1"/>
      <w:marLeft w:val="0"/>
      <w:marRight w:val="0"/>
      <w:marTop w:val="0"/>
      <w:marBottom w:val="0"/>
      <w:divBdr>
        <w:top w:val="none" w:sz="0" w:space="0" w:color="auto"/>
        <w:left w:val="none" w:sz="0" w:space="0" w:color="auto"/>
        <w:bottom w:val="none" w:sz="0" w:space="0" w:color="auto"/>
        <w:right w:val="none" w:sz="0" w:space="0" w:color="auto"/>
      </w:divBdr>
    </w:div>
    <w:div w:id="1286735209">
      <w:bodyDiv w:val="1"/>
      <w:marLeft w:val="0"/>
      <w:marRight w:val="0"/>
      <w:marTop w:val="0"/>
      <w:marBottom w:val="0"/>
      <w:divBdr>
        <w:top w:val="none" w:sz="0" w:space="0" w:color="auto"/>
        <w:left w:val="none" w:sz="0" w:space="0" w:color="auto"/>
        <w:bottom w:val="none" w:sz="0" w:space="0" w:color="auto"/>
        <w:right w:val="none" w:sz="0" w:space="0" w:color="auto"/>
      </w:divBdr>
    </w:div>
    <w:div w:id="2129004605">
      <w:bodyDiv w:val="1"/>
      <w:marLeft w:val="0"/>
      <w:marRight w:val="0"/>
      <w:marTop w:val="0"/>
      <w:marBottom w:val="0"/>
      <w:divBdr>
        <w:top w:val="none" w:sz="0" w:space="0" w:color="auto"/>
        <w:left w:val="none" w:sz="0" w:space="0" w:color="auto"/>
        <w:bottom w:val="none" w:sz="0" w:space="0" w:color="auto"/>
        <w:right w:val="none" w:sz="0" w:space="0" w:color="auto"/>
      </w:divBdr>
      <w:divsChild>
        <w:div w:id="357002394">
          <w:marLeft w:val="0"/>
          <w:marRight w:val="0"/>
          <w:marTop w:val="0"/>
          <w:marBottom w:val="0"/>
          <w:divBdr>
            <w:top w:val="none" w:sz="0" w:space="0" w:color="auto"/>
            <w:left w:val="none" w:sz="0" w:space="0" w:color="auto"/>
            <w:bottom w:val="none" w:sz="0" w:space="0" w:color="auto"/>
            <w:right w:val="none" w:sz="0" w:space="0" w:color="auto"/>
          </w:divBdr>
          <w:divsChild>
            <w:div w:id="417286817">
              <w:marLeft w:val="0"/>
              <w:marRight w:val="0"/>
              <w:marTop w:val="0"/>
              <w:marBottom w:val="0"/>
              <w:divBdr>
                <w:top w:val="none" w:sz="0" w:space="0" w:color="auto"/>
                <w:left w:val="none" w:sz="0" w:space="0" w:color="auto"/>
                <w:bottom w:val="none" w:sz="0" w:space="0" w:color="auto"/>
                <w:right w:val="none" w:sz="0" w:space="0" w:color="auto"/>
              </w:divBdr>
              <w:divsChild>
                <w:div w:id="20425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epournhspublic.com/labour-and-the-nh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keepournhspublic892?app=deskto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epournhspublic.com/in-house-is-best-solidarity-with-the-esneft-strike/" TargetMode="External"/><Relationship Id="rId11" Type="http://schemas.openxmlformats.org/officeDocument/2006/relationships/hyperlink" Target="https://keepournhspublic.com/" TargetMode="External"/><Relationship Id="rId5" Type="http://schemas.openxmlformats.org/officeDocument/2006/relationships/hyperlink" Target="https://keepournhspublic.com/our-vision-for-a-peoples-nhs/" TargetMode="External"/><Relationship Id="rId10" Type="http://schemas.openxmlformats.org/officeDocument/2006/relationships/hyperlink" Target="https://99-percent.org/the-rational-policy-makers-guide-to-the-nhs/" TargetMode="External"/><Relationship Id="rId4" Type="http://schemas.openxmlformats.org/officeDocument/2006/relationships/webSettings" Target="webSettings.xml"/><Relationship Id="rId9" Type="http://schemas.openxmlformats.org/officeDocument/2006/relationships/hyperlink" Target="https://keepournhspublic.com/operose-gp-contracts-terminated-in-north-central-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o'sullivan</dc:creator>
  <cp:keywords/>
  <dc:description/>
  <cp:lastModifiedBy>Microsoft Office User</cp:lastModifiedBy>
  <cp:revision>24</cp:revision>
  <cp:lastPrinted>2023-01-08T13:12:00Z</cp:lastPrinted>
  <dcterms:created xsi:type="dcterms:W3CDTF">2024-10-20T19:52:00Z</dcterms:created>
  <dcterms:modified xsi:type="dcterms:W3CDTF">2024-10-21T18:05:00Z</dcterms:modified>
</cp:coreProperties>
</file>